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560" w:rsidRDefault="00460560">
      <w:pPr>
        <w:rPr>
          <w:rFonts w:ascii="ＭＳ ゴシック" w:eastAsia="ＭＳ ゴシック" w:hAnsi="ＭＳ ゴシック"/>
          <w:sz w:val="22"/>
        </w:rPr>
      </w:pPr>
    </w:p>
    <w:p w:rsidR="00460560" w:rsidRPr="00C15E50" w:rsidRDefault="00460560">
      <w:pPr>
        <w:rPr>
          <w:rFonts w:ascii="ＭＳ ゴシック" w:eastAsia="ＭＳ ゴシック" w:hAnsi="ＭＳ ゴシック"/>
          <w:b/>
          <w:sz w:val="22"/>
        </w:rPr>
      </w:pPr>
      <w:r w:rsidRPr="00C15E50">
        <w:rPr>
          <w:rFonts w:ascii="ＭＳ ゴシック" w:eastAsia="ＭＳ ゴシック" w:hAnsi="ＭＳ ゴシック" w:hint="eastAsia"/>
          <w:b/>
          <w:sz w:val="22"/>
        </w:rPr>
        <w:t>１　出店計画</w:t>
      </w:r>
      <w:r w:rsidR="005B3CEA" w:rsidRPr="00C15E50">
        <w:rPr>
          <w:rFonts w:ascii="ＭＳ ゴシック" w:eastAsia="ＭＳ ゴシック" w:hAnsi="ＭＳ ゴシック" w:hint="eastAsia"/>
          <w:b/>
          <w:sz w:val="22"/>
        </w:rPr>
        <w:t>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3513EB" w:rsidRPr="004564C6" w:rsidTr="004564C6">
        <w:tc>
          <w:tcPr>
            <w:tcW w:w="9344" w:type="dxa"/>
            <w:tcBorders>
              <w:bottom w:val="dashSmallGap" w:sz="4" w:space="0" w:color="auto"/>
            </w:tcBorders>
            <w:shd w:val="clear" w:color="auto" w:fill="F2F2F2"/>
          </w:tcPr>
          <w:p w:rsidR="003513EB" w:rsidRPr="004564C6" w:rsidRDefault="003513EB">
            <w:pPr>
              <w:rPr>
                <w:rFonts w:ascii="ＭＳ ゴシック" w:eastAsia="ＭＳ ゴシック" w:hAnsi="ＭＳ ゴシック"/>
                <w:sz w:val="22"/>
              </w:rPr>
            </w:pPr>
            <w:r w:rsidRPr="004564C6">
              <w:rPr>
                <w:rFonts w:ascii="ＭＳ ゴシック" w:eastAsia="ＭＳ ゴシック" w:hAnsi="ＭＳ ゴシック" w:hint="eastAsia"/>
                <w:sz w:val="22"/>
              </w:rPr>
              <w:t>（１）営業日・営業時間</w:t>
            </w:r>
          </w:p>
        </w:tc>
      </w:tr>
      <w:tr w:rsidR="003513EB" w:rsidRPr="004564C6" w:rsidTr="00C15E50">
        <w:tc>
          <w:tcPr>
            <w:tcW w:w="934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3513EB" w:rsidRPr="00BC6A64" w:rsidRDefault="003513EB">
            <w:pPr>
              <w:rPr>
                <w:rFonts w:ascii="ＭＳ 明朝" w:eastAsia="ＭＳ 明朝" w:hAnsi="ＭＳ 明朝"/>
                <w:sz w:val="22"/>
              </w:rPr>
            </w:pPr>
            <w:r w:rsidRPr="00BC6A64">
              <w:rPr>
                <w:rFonts w:ascii="ＭＳ 明朝" w:eastAsia="ＭＳ 明朝" w:hAnsi="ＭＳ 明朝" w:hint="eastAsia"/>
                <w:sz w:val="22"/>
              </w:rPr>
              <w:t>（記入欄）</w:t>
            </w:r>
          </w:p>
          <w:p w:rsidR="003513EB" w:rsidRPr="00BC6A64" w:rsidRDefault="003513EB">
            <w:pPr>
              <w:rPr>
                <w:rFonts w:ascii="ＭＳ 明朝" w:eastAsia="ＭＳ 明朝" w:hAnsi="ＭＳ 明朝"/>
                <w:sz w:val="22"/>
              </w:rPr>
            </w:pPr>
            <w:r w:rsidRPr="00BC6A64">
              <w:rPr>
                <w:rFonts w:ascii="ＭＳ 明朝" w:eastAsia="ＭＳ 明朝" w:hAnsi="ＭＳ 明朝" w:hint="eastAsia"/>
                <w:sz w:val="22"/>
              </w:rPr>
              <w:t>ア　平日（火～金曜日）</w:t>
            </w:r>
          </w:p>
          <w:p w:rsidR="003513EB" w:rsidRPr="00BC6A64" w:rsidRDefault="003513EB">
            <w:pPr>
              <w:rPr>
                <w:rFonts w:ascii="ＭＳ 明朝" w:eastAsia="ＭＳ 明朝" w:hAnsi="ＭＳ 明朝"/>
                <w:sz w:val="22"/>
              </w:rPr>
            </w:pPr>
          </w:p>
          <w:p w:rsidR="003513EB" w:rsidRPr="00BC6A64" w:rsidRDefault="003513EB">
            <w:pPr>
              <w:rPr>
                <w:rFonts w:ascii="ＭＳ 明朝" w:eastAsia="ＭＳ 明朝" w:hAnsi="ＭＳ 明朝"/>
                <w:sz w:val="22"/>
              </w:rPr>
            </w:pPr>
            <w:r w:rsidRPr="00BC6A64">
              <w:rPr>
                <w:rFonts w:ascii="ＭＳ 明朝" w:eastAsia="ＭＳ 明朝" w:hAnsi="ＭＳ 明朝" w:hint="eastAsia"/>
                <w:sz w:val="22"/>
              </w:rPr>
              <w:t>イ　土・日・祝日</w:t>
            </w:r>
          </w:p>
          <w:p w:rsidR="003513EB" w:rsidRPr="00BC6A64" w:rsidRDefault="003513EB">
            <w:pPr>
              <w:rPr>
                <w:rFonts w:ascii="ＭＳ 明朝" w:eastAsia="ＭＳ 明朝" w:hAnsi="ＭＳ 明朝"/>
                <w:sz w:val="22"/>
              </w:rPr>
            </w:pPr>
          </w:p>
          <w:p w:rsidR="003513EB" w:rsidRPr="00BC6A64" w:rsidRDefault="003513E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15E50" w:rsidRPr="004564C6" w:rsidTr="00C15E50">
        <w:tc>
          <w:tcPr>
            <w:tcW w:w="9344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2F2F2" w:themeFill="background1" w:themeFillShade="F2"/>
          </w:tcPr>
          <w:p w:rsidR="00C15E50" w:rsidRPr="004564C6" w:rsidRDefault="00C15E50" w:rsidP="00C15E50">
            <w:pPr>
              <w:rPr>
                <w:rFonts w:ascii="ＭＳ ゴシック" w:eastAsia="ＭＳ ゴシック" w:hAnsi="ＭＳ ゴシック"/>
                <w:sz w:val="22"/>
              </w:rPr>
            </w:pPr>
            <w:r w:rsidRPr="004564C6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２</w:t>
            </w:r>
            <w:r w:rsidRPr="004564C6">
              <w:rPr>
                <w:rFonts w:ascii="ＭＳ ゴシック" w:eastAsia="ＭＳ ゴシック" w:hAnsi="ＭＳ ゴシック" w:hint="eastAsia"/>
                <w:sz w:val="22"/>
              </w:rPr>
              <w:t>）スタッフ体制</w:t>
            </w:r>
          </w:p>
        </w:tc>
      </w:tr>
      <w:tr w:rsidR="00C15E50" w:rsidRPr="004564C6" w:rsidTr="00C15E50">
        <w:tc>
          <w:tcPr>
            <w:tcW w:w="934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C15E50" w:rsidRPr="00BC6A64" w:rsidRDefault="00C15E50" w:rsidP="00C15E50">
            <w:pPr>
              <w:rPr>
                <w:rFonts w:ascii="ＭＳ 明朝" w:eastAsia="ＭＳ 明朝" w:hAnsi="ＭＳ 明朝"/>
                <w:sz w:val="22"/>
              </w:rPr>
            </w:pPr>
            <w:r w:rsidRPr="00BC6A64">
              <w:rPr>
                <w:rFonts w:ascii="ＭＳ 明朝" w:eastAsia="ＭＳ 明朝" w:hAnsi="ＭＳ 明朝" w:hint="eastAsia"/>
                <w:sz w:val="22"/>
              </w:rPr>
              <w:t>（記入欄）</w:t>
            </w:r>
          </w:p>
          <w:p w:rsidR="00C15E50" w:rsidRPr="00BC6A64" w:rsidRDefault="00C15E50" w:rsidP="00C15E50">
            <w:pPr>
              <w:rPr>
                <w:rFonts w:ascii="ＭＳ 明朝" w:eastAsia="ＭＳ 明朝" w:hAnsi="ＭＳ 明朝"/>
                <w:sz w:val="22"/>
              </w:rPr>
            </w:pPr>
            <w:r w:rsidRPr="00BC6A64">
              <w:rPr>
                <w:rFonts w:ascii="ＭＳ 明朝" w:eastAsia="ＭＳ 明朝" w:hAnsi="ＭＳ 明朝" w:hint="eastAsia"/>
                <w:sz w:val="22"/>
              </w:rPr>
              <w:t>ア　平日（火～金曜日）</w:t>
            </w:r>
          </w:p>
          <w:p w:rsidR="00C15E50" w:rsidRPr="00BC6A64" w:rsidRDefault="00C15E50" w:rsidP="00C15E50">
            <w:pPr>
              <w:rPr>
                <w:rFonts w:ascii="ＭＳ 明朝" w:eastAsia="ＭＳ 明朝" w:hAnsi="ＭＳ 明朝"/>
                <w:sz w:val="22"/>
              </w:rPr>
            </w:pPr>
          </w:p>
          <w:p w:rsidR="00C15E50" w:rsidRPr="00BC6A64" w:rsidRDefault="00C15E50" w:rsidP="00C15E50">
            <w:pPr>
              <w:rPr>
                <w:rFonts w:ascii="ＭＳ 明朝" w:eastAsia="ＭＳ 明朝" w:hAnsi="ＭＳ 明朝"/>
                <w:sz w:val="22"/>
              </w:rPr>
            </w:pPr>
            <w:r w:rsidRPr="00BC6A64">
              <w:rPr>
                <w:rFonts w:ascii="ＭＳ 明朝" w:eastAsia="ＭＳ 明朝" w:hAnsi="ＭＳ 明朝" w:hint="eastAsia"/>
                <w:sz w:val="22"/>
              </w:rPr>
              <w:t>イ　土・日・祝日</w:t>
            </w:r>
          </w:p>
          <w:p w:rsidR="00C15E50" w:rsidRPr="00BC6A64" w:rsidRDefault="00C15E50" w:rsidP="00C15E50">
            <w:pPr>
              <w:rPr>
                <w:rFonts w:ascii="ＭＳ 明朝" w:eastAsia="ＭＳ 明朝" w:hAnsi="ＭＳ 明朝"/>
                <w:sz w:val="22"/>
              </w:rPr>
            </w:pPr>
          </w:p>
          <w:p w:rsidR="00C15E50" w:rsidRPr="00BC6A64" w:rsidRDefault="00C15E50" w:rsidP="00C15E5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15E50" w:rsidRPr="004564C6" w:rsidTr="00C15E50">
        <w:tc>
          <w:tcPr>
            <w:tcW w:w="9344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2F2F2" w:themeFill="background1" w:themeFillShade="F2"/>
          </w:tcPr>
          <w:p w:rsidR="00C15E50" w:rsidRPr="004564C6" w:rsidRDefault="00C15E50" w:rsidP="00C15E50">
            <w:pPr>
              <w:rPr>
                <w:rFonts w:ascii="ＭＳ ゴシック" w:eastAsia="ＭＳ ゴシック" w:hAnsi="ＭＳ ゴシック"/>
                <w:sz w:val="22"/>
              </w:rPr>
            </w:pPr>
            <w:r w:rsidRPr="004564C6">
              <w:rPr>
                <w:rFonts w:ascii="ＭＳ ゴシック" w:eastAsia="ＭＳ ゴシック" w:hAnsi="ＭＳ ゴシック" w:hint="eastAsia"/>
                <w:sz w:val="22"/>
              </w:rPr>
              <w:t>（３）年間売上見込</w:t>
            </w:r>
          </w:p>
        </w:tc>
      </w:tr>
      <w:tr w:rsidR="00C15E50" w:rsidRPr="004564C6" w:rsidTr="00C15E50">
        <w:tc>
          <w:tcPr>
            <w:tcW w:w="934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C15E50" w:rsidRPr="00BC6A64" w:rsidRDefault="00C15E50" w:rsidP="00C15E50">
            <w:pPr>
              <w:rPr>
                <w:rFonts w:ascii="ＭＳ 明朝" w:eastAsia="ＭＳ 明朝" w:hAnsi="ＭＳ 明朝"/>
                <w:sz w:val="22"/>
              </w:rPr>
            </w:pPr>
            <w:r w:rsidRPr="00BC6A64">
              <w:rPr>
                <w:rFonts w:ascii="ＭＳ 明朝" w:eastAsia="ＭＳ 明朝" w:hAnsi="ＭＳ 明朝" w:hint="eastAsia"/>
                <w:sz w:val="22"/>
              </w:rPr>
              <w:t>（記入欄）</w:t>
            </w:r>
          </w:p>
          <w:p w:rsidR="00C15E50" w:rsidRPr="00BC6A64" w:rsidRDefault="00C15E50" w:rsidP="00C15E50">
            <w:pPr>
              <w:rPr>
                <w:rFonts w:ascii="ＭＳ 明朝" w:eastAsia="ＭＳ 明朝" w:hAnsi="ＭＳ 明朝"/>
                <w:sz w:val="22"/>
              </w:rPr>
            </w:pPr>
          </w:p>
          <w:p w:rsidR="00C15E50" w:rsidRPr="00BC6A64" w:rsidRDefault="00C15E50" w:rsidP="00C15E5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15E50" w:rsidRPr="004564C6" w:rsidTr="00C15E50">
        <w:tc>
          <w:tcPr>
            <w:tcW w:w="9344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2F2F2" w:themeFill="background1" w:themeFillShade="F2"/>
          </w:tcPr>
          <w:p w:rsidR="00C15E50" w:rsidRPr="004564C6" w:rsidRDefault="00C15E50" w:rsidP="00C15E50">
            <w:pPr>
              <w:rPr>
                <w:rFonts w:ascii="ＭＳ ゴシック" w:eastAsia="ＭＳ ゴシック" w:hAnsi="ＭＳ ゴシック"/>
                <w:sz w:val="22"/>
              </w:rPr>
            </w:pPr>
            <w:r w:rsidRPr="004564C6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４</w:t>
            </w:r>
            <w:r w:rsidRPr="004564C6">
              <w:rPr>
                <w:rFonts w:ascii="ＭＳ ゴシック" w:eastAsia="ＭＳ ゴシック" w:hAnsi="ＭＳ ゴシック" w:hint="eastAsia"/>
                <w:sz w:val="22"/>
              </w:rPr>
              <w:t>）店舗運営に</w:t>
            </w:r>
            <w:r w:rsidR="000F7103">
              <w:rPr>
                <w:rFonts w:ascii="ＭＳ ゴシック" w:eastAsia="ＭＳ ゴシック" w:hAnsi="ＭＳ ゴシック" w:hint="eastAsia"/>
                <w:sz w:val="22"/>
              </w:rPr>
              <w:t>当たって</w:t>
            </w:r>
            <w:bookmarkStart w:id="0" w:name="_GoBack"/>
            <w:bookmarkEnd w:id="0"/>
            <w:r w:rsidRPr="004564C6">
              <w:rPr>
                <w:rFonts w:ascii="ＭＳ ゴシック" w:eastAsia="ＭＳ ゴシック" w:hAnsi="ＭＳ ゴシック" w:hint="eastAsia"/>
                <w:sz w:val="22"/>
              </w:rPr>
              <w:t>の衛生管理方針等</w:t>
            </w:r>
          </w:p>
        </w:tc>
      </w:tr>
      <w:tr w:rsidR="00C15E50" w:rsidRPr="004564C6" w:rsidTr="00C15E50">
        <w:tc>
          <w:tcPr>
            <w:tcW w:w="934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C15E50" w:rsidRPr="00BC6A64" w:rsidRDefault="00C15E50" w:rsidP="00C15E50">
            <w:pPr>
              <w:rPr>
                <w:rFonts w:ascii="ＭＳ 明朝" w:eastAsia="ＭＳ 明朝" w:hAnsi="ＭＳ 明朝"/>
                <w:sz w:val="22"/>
              </w:rPr>
            </w:pPr>
          </w:p>
          <w:p w:rsidR="00C15E50" w:rsidRPr="00BC6A64" w:rsidRDefault="00C15E50" w:rsidP="00C15E50">
            <w:pPr>
              <w:rPr>
                <w:rFonts w:ascii="ＭＳ 明朝" w:eastAsia="ＭＳ 明朝" w:hAnsi="ＭＳ 明朝"/>
                <w:sz w:val="22"/>
              </w:rPr>
            </w:pPr>
          </w:p>
          <w:p w:rsidR="00C15E50" w:rsidRPr="00BC6A64" w:rsidRDefault="00C15E50" w:rsidP="00C15E50">
            <w:pPr>
              <w:rPr>
                <w:rFonts w:ascii="ＭＳ 明朝" w:eastAsia="ＭＳ 明朝" w:hAnsi="ＭＳ 明朝"/>
                <w:sz w:val="22"/>
              </w:rPr>
            </w:pPr>
          </w:p>
          <w:p w:rsidR="00C15E50" w:rsidRPr="00BC6A64" w:rsidRDefault="00C15E50" w:rsidP="00C15E50">
            <w:pPr>
              <w:rPr>
                <w:rFonts w:ascii="ＭＳ 明朝" w:eastAsia="ＭＳ 明朝" w:hAnsi="ＭＳ 明朝"/>
                <w:sz w:val="22"/>
              </w:rPr>
            </w:pPr>
          </w:p>
          <w:p w:rsidR="00C15E50" w:rsidRPr="00BC6A64" w:rsidRDefault="00C15E50" w:rsidP="00C15E5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15E50" w:rsidRPr="004564C6" w:rsidTr="004564C6">
        <w:tc>
          <w:tcPr>
            <w:tcW w:w="9344" w:type="dxa"/>
            <w:tcBorders>
              <w:bottom w:val="dashSmallGap" w:sz="4" w:space="0" w:color="auto"/>
            </w:tcBorders>
            <w:shd w:val="clear" w:color="auto" w:fill="F2F2F2"/>
          </w:tcPr>
          <w:p w:rsidR="00C15E50" w:rsidRPr="004564C6" w:rsidRDefault="00C15E50" w:rsidP="00C15E50">
            <w:pPr>
              <w:rPr>
                <w:rFonts w:ascii="ＭＳ ゴシック" w:eastAsia="ＭＳ ゴシック" w:hAnsi="ＭＳ ゴシック"/>
                <w:sz w:val="22"/>
              </w:rPr>
            </w:pPr>
            <w:r w:rsidRPr="004564C6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５</w:t>
            </w:r>
            <w:r w:rsidRPr="004564C6">
              <w:rPr>
                <w:rFonts w:ascii="ＭＳ ゴシック" w:eastAsia="ＭＳ ゴシック" w:hAnsi="ＭＳ ゴシック" w:hint="eastAsia"/>
                <w:sz w:val="22"/>
              </w:rPr>
              <w:t>）メニューや飲食品の内容及び価格帯</w:t>
            </w:r>
          </w:p>
        </w:tc>
      </w:tr>
      <w:tr w:rsidR="00C15E50" w:rsidRPr="004564C6" w:rsidTr="004564C6">
        <w:tc>
          <w:tcPr>
            <w:tcW w:w="934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C15E50" w:rsidRPr="00BC6A64" w:rsidRDefault="00C15E50" w:rsidP="00C15E50">
            <w:pPr>
              <w:rPr>
                <w:rFonts w:ascii="ＭＳ 明朝" w:eastAsia="ＭＳ 明朝" w:hAnsi="ＭＳ 明朝"/>
                <w:sz w:val="22"/>
              </w:rPr>
            </w:pPr>
            <w:r w:rsidRPr="00BC6A64">
              <w:rPr>
                <w:rFonts w:ascii="ＭＳ 明朝" w:eastAsia="ＭＳ 明朝" w:hAnsi="ＭＳ 明朝" w:hint="eastAsia"/>
                <w:sz w:val="22"/>
              </w:rPr>
              <w:t>※現時点で計画している具体的な商品</w:t>
            </w:r>
            <w:r w:rsidR="00484F30">
              <w:rPr>
                <w:rFonts w:ascii="ＭＳ 明朝" w:eastAsia="ＭＳ 明朝" w:hAnsi="ＭＳ 明朝" w:hint="eastAsia"/>
                <w:sz w:val="22"/>
              </w:rPr>
              <w:t>及び</w:t>
            </w:r>
            <w:r>
              <w:rPr>
                <w:rFonts w:ascii="ＭＳ 明朝" w:eastAsia="ＭＳ 明朝" w:hAnsi="ＭＳ 明朝" w:hint="eastAsia"/>
                <w:sz w:val="22"/>
              </w:rPr>
              <w:t>その商品ごとの価格</w:t>
            </w:r>
            <w:r w:rsidRPr="00BC6A64">
              <w:rPr>
                <w:rFonts w:ascii="ＭＳ 明朝" w:eastAsia="ＭＳ 明朝" w:hAnsi="ＭＳ 明朝" w:hint="eastAsia"/>
                <w:sz w:val="22"/>
              </w:rPr>
              <w:t>をご記入ください。</w:t>
            </w:r>
          </w:p>
          <w:p w:rsidR="00C15E50" w:rsidRPr="00BC6A64" w:rsidRDefault="00C15E50" w:rsidP="00C15E50">
            <w:pPr>
              <w:rPr>
                <w:rFonts w:ascii="ＭＳ 明朝" w:eastAsia="ＭＳ 明朝" w:hAnsi="ＭＳ 明朝"/>
                <w:sz w:val="22"/>
              </w:rPr>
            </w:pPr>
            <w:r w:rsidRPr="00BC6A64">
              <w:rPr>
                <w:rFonts w:ascii="ＭＳ 明朝" w:eastAsia="ＭＳ 明朝" w:hAnsi="ＭＳ 明朝" w:hint="eastAsia"/>
                <w:sz w:val="22"/>
              </w:rPr>
              <w:t>（記入欄）</w:t>
            </w:r>
          </w:p>
          <w:p w:rsidR="00C15E50" w:rsidRPr="00BC6A64" w:rsidRDefault="00C15E50" w:rsidP="00C15E50">
            <w:pPr>
              <w:rPr>
                <w:rFonts w:ascii="ＭＳ 明朝" w:eastAsia="ＭＳ 明朝" w:hAnsi="ＭＳ 明朝"/>
                <w:sz w:val="22"/>
              </w:rPr>
            </w:pPr>
          </w:p>
          <w:p w:rsidR="00C15E50" w:rsidRPr="00BC6A64" w:rsidRDefault="00C15E50" w:rsidP="00C15E50">
            <w:pPr>
              <w:rPr>
                <w:rFonts w:ascii="ＭＳ 明朝" w:eastAsia="ＭＳ 明朝" w:hAnsi="ＭＳ 明朝"/>
                <w:sz w:val="22"/>
              </w:rPr>
            </w:pPr>
          </w:p>
          <w:p w:rsidR="00C15E50" w:rsidRDefault="00C15E50" w:rsidP="00C15E50">
            <w:pPr>
              <w:rPr>
                <w:rFonts w:ascii="ＭＳ 明朝" w:eastAsia="ＭＳ 明朝" w:hAnsi="ＭＳ 明朝"/>
                <w:sz w:val="22"/>
              </w:rPr>
            </w:pPr>
          </w:p>
          <w:p w:rsidR="00C15E50" w:rsidRPr="00BC6A64" w:rsidRDefault="00C15E50" w:rsidP="00C15E50">
            <w:pPr>
              <w:rPr>
                <w:rFonts w:ascii="ＭＳ 明朝" w:eastAsia="ＭＳ 明朝" w:hAnsi="ＭＳ 明朝"/>
                <w:sz w:val="22"/>
              </w:rPr>
            </w:pPr>
          </w:p>
          <w:p w:rsidR="00C15E50" w:rsidRPr="00BC6A64" w:rsidRDefault="00C15E50" w:rsidP="00C15E5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60560" w:rsidRDefault="00460560">
      <w:pPr>
        <w:rPr>
          <w:rFonts w:ascii="ＭＳ ゴシック" w:eastAsia="ＭＳ ゴシック" w:hAnsi="ＭＳ ゴシック"/>
          <w:sz w:val="22"/>
        </w:rPr>
      </w:pPr>
    </w:p>
    <w:p w:rsidR="005B3CEA" w:rsidRPr="00C15E50" w:rsidRDefault="00460560">
      <w:pPr>
        <w:rPr>
          <w:rFonts w:ascii="ＭＳ ゴシック" w:eastAsia="ＭＳ ゴシック" w:hAnsi="ＭＳ ゴシック"/>
          <w:b/>
          <w:sz w:val="22"/>
        </w:rPr>
      </w:pPr>
      <w:r w:rsidRPr="00C15E50">
        <w:rPr>
          <w:rFonts w:ascii="ＭＳ ゴシック" w:eastAsia="ＭＳ ゴシック" w:hAnsi="ＭＳ ゴシック" w:hint="eastAsia"/>
          <w:b/>
          <w:sz w:val="22"/>
        </w:rPr>
        <w:t xml:space="preserve">２　</w:t>
      </w:r>
      <w:r w:rsidR="005B3CEA" w:rsidRPr="00C15E50">
        <w:rPr>
          <w:rFonts w:ascii="ＭＳ ゴシック" w:eastAsia="ＭＳ ゴシック" w:hAnsi="ＭＳ ゴシック" w:hint="eastAsia"/>
          <w:b/>
          <w:sz w:val="22"/>
        </w:rPr>
        <w:t>店舗のコンセプト、魅力的な運営に向けた各種取組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3513EB" w:rsidRPr="004564C6" w:rsidTr="004564C6">
        <w:tc>
          <w:tcPr>
            <w:tcW w:w="9344" w:type="dxa"/>
            <w:tcBorders>
              <w:bottom w:val="dashSmallGap" w:sz="4" w:space="0" w:color="auto"/>
            </w:tcBorders>
            <w:shd w:val="clear" w:color="auto" w:fill="F2F2F2"/>
          </w:tcPr>
          <w:p w:rsidR="003513EB" w:rsidRPr="004564C6" w:rsidRDefault="003513EB" w:rsidP="00DF5898">
            <w:pPr>
              <w:rPr>
                <w:rFonts w:ascii="ＭＳ ゴシック" w:eastAsia="ＭＳ ゴシック" w:hAnsi="ＭＳ ゴシック"/>
                <w:sz w:val="22"/>
              </w:rPr>
            </w:pPr>
            <w:r w:rsidRPr="004564C6">
              <w:rPr>
                <w:rFonts w:ascii="ＭＳ ゴシック" w:eastAsia="ＭＳ ゴシック" w:hAnsi="ＭＳ ゴシック" w:hint="eastAsia"/>
                <w:sz w:val="22"/>
              </w:rPr>
              <w:t>（１）店舗のコンセプト、店舗運営の基本方針</w:t>
            </w:r>
          </w:p>
        </w:tc>
      </w:tr>
      <w:tr w:rsidR="003513EB" w:rsidRPr="004564C6" w:rsidTr="004564C6">
        <w:tc>
          <w:tcPr>
            <w:tcW w:w="934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3513EB" w:rsidRPr="00BC6A64" w:rsidRDefault="003513EB" w:rsidP="003513EB">
            <w:pPr>
              <w:rPr>
                <w:rFonts w:ascii="ＭＳ 明朝" w:eastAsia="ＭＳ 明朝" w:hAnsi="ＭＳ 明朝"/>
                <w:sz w:val="22"/>
              </w:rPr>
            </w:pPr>
            <w:r w:rsidRPr="00BC6A64">
              <w:rPr>
                <w:rFonts w:ascii="ＭＳ 明朝" w:eastAsia="ＭＳ 明朝" w:hAnsi="ＭＳ 明朝" w:hint="eastAsia"/>
                <w:sz w:val="22"/>
              </w:rPr>
              <w:t>※対象としている客層や年代層、商品のこだわりなど具体的にご記入ください。</w:t>
            </w:r>
          </w:p>
          <w:p w:rsidR="003513EB" w:rsidRPr="00BC6A64" w:rsidRDefault="003513EB" w:rsidP="00DF5898">
            <w:pPr>
              <w:rPr>
                <w:rFonts w:ascii="ＭＳ 明朝" w:eastAsia="ＭＳ 明朝" w:hAnsi="ＭＳ 明朝"/>
                <w:sz w:val="22"/>
              </w:rPr>
            </w:pPr>
            <w:r w:rsidRPr="00BC6A64">
              <w:rPr>
                <w:rFonts w:ascii="ＭＳ 明朝" w:eastAsia="ＭＳ 明朝" w:hAnsi="ＭＳ 明朝" w:hint="eastAsia"/>
                <w:sz w:val="22"/>
              </w:rPr>
              <w:t>（記入欄）</w:t>
            </w:r>
          </w:p>
          <w:p w:rsidR="003513EB" w:rsidRPr="00BC6A64" w:rsidRDefault="003513EB" w:rsidP="00DF5898">
            <w:pPr>
              <w:rPr>
                <w:rFonts w:ascii="ＭＳ 明朝" w:eastAsia="ＭＳ 明朝" w:hAnsi="ＭＳ 明朝"/>
                <w:sz w:val="22"/>
              </w:rPr>
            </w:pPr>
          </w:p>
          <w:p w:rsidR="003513EB" w:rsidRPr="00BC6A64" w:rsidRDefault="003513EB" w:rsidP="00DF5898">
            <w:pPr>
              <w:rPr>
                <w:rFonts w:ascii="ＭＳ 明朝" w:eastAsia="ＭＳ 明朝" w:hAnsi="ＭＳ 明朝"/>
                <w:sz w:val="22"/>
              </w:rPr>
            </w:pPr>
          </w:p>
          <w:p w:rsidR="003513EB" w:rsidRPr="00BC6A64" w:rsidRDefault="003513EB" w:rsidP="00DF5898">
            <w:pPr>
              <w:rPr>
                <w:rFonts w:ascii="ＭＳ 明朝" w:eastAsia="ＭＳ 明朝" w:hAnsi="ＭＳ 明朝"/>
                <w:sz w:val="22"/>
              </w:rPr>
            </w:pPr>
          </w:p>
          <w:p w:rsidR="003513EB" w:rsidRPr="00BC6A64" w:rsidRDefault="003513EB" w:rsidP="00DF5898">
            <w:pPr>
              <w:rPr>
                <w:rFonts w:ascii="ＭＳ 明朝" w:eastAsia="ＭＳ 明朝" w:hAnsi="ＭＳ 明朝"/>
                <w:sz w:val="22"/>
              </w:rPr>
            </w:pPr>
          </w:p>
          <w:p w:rsidR="003513EB" w:rsidRPr="00BC6A64" w:rsidRDefault="003513EB" w:rsidP="00DF589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513EB" w:rsidRPr="004564C6" w:rsidTr="004564C6">
        <w:tc>
          <w:tcPr>
            <w:tcW w:w="9344" w:type="dxa"/>
            <w:tcBorders>
              <w:bottom w:val="dashSmallGap" w:sz="4" w:space="0" w:color="auto"/>
            </w:tcBorders>
            <w:shd w:val="clear" w:color="auto" w:fill="F2F2F2"/>
          </w:tcPr>
          <w:p w:rsidR="003513EB" w:rsidRPr="004564C6" w:rsidRDefault="003513EB" w:rsidP="00DF5898">
            <w:pPr>
              <w:rPr>
                <w:rFonts w:ascii="ＭＳ ゴシック" w:eastAsia="ＭＳ ゴシック" w:hAnsi="ＭＳ ゴシック"/>
                <w:sz w:val="22"/>
              </w:rPr>
            </w:pPr>
            <w:r w:rsidRPr="004564C6">
              <w:rPr>
                <w:rFonts w:ascii="ＭＳ ゴシック" w:eastAsia="ＭＳ ゴシック" w:hAnsi="ＭＳ ゴシック" w:hint="eastAsia"/>
                <w:sz w:val="22"/>
              </w:rPr>
              <w:lastRenderedPageBreak/>
              <w:t>（２）アピールできる特徴、強み、利用者を増やすための工夫など</w:t>
            </w:r>
          </w:p>
        </w:tc>
      </w:tr>
      <w:tr w:rsidR="003513EB" w:rsidRPr="004564C6" w:rsidTr="004564C6">
        <w:tc>
          <w:tcPr>
            <w:tcW w:w="934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3513EB" w:rsidRPr="00BC6A64" w:rsidRDefault="003513EB" w:rsidP="00DF5898">
            <w:pPr>
              <w:rPr>
                <w:rFonts w:ascii="ＭＳ 明朝" w:eastAsia="ＭＳ 明朝" w:hAnsi="ＭＳ 明朝"/>
                <w:sz w:val="22"/>
              </w:rPr>
            </w:pPr>
            <w:r w:rsidRPr="00BC6A64">
              <w:rPr>
                <w:rFonts w:ascii="ＭＳ 明朝" w:eastAsia="ＭＳ 明朝" w:hAnsi="ＭＳ 明朝" w:hint="eastAsia"/>
                <w:sz w:val="22"/>
              </w:rPr>
              <w:t>（記入欄）</w:t>
            </w:r>
          </w:p>
          <w:p w:rsidR="003513EB" w:rsidRPr="00BC6A64" w:rsidRDefault="003513EB" w:rsidP="00DF5898">
            <w:pPr>
              <w:rPr>
                <w:rFonts w:ascii="ＭＳ 明朝" w:eastAsia="ＭＳ 明朝" w:hAnsi="ＭＳ 明朝"/>
                <w:sz w:val="22"/>
              </w:rPr>
            </w:pPr>
          </w:p>
          <w:p w:rsidR="003513EB" w:rsidRPr="00BC6A64" w:rsidRDefault="003513EB" w:rsidP="00DF5898">
            <w:pPr>
              <w:rPr>
                <w:rFonts w:ascii="ＭＳ 明朝" w:eastAsia="ＭＳ 明朝" w:hAnsi="ＭＳ 明朝"/>
                <w:sz w:val="22"/>
              </w:rPr>
            </w:pPr>
          </w:p>
          <w:p w:rsidR="003513EB" w:rsidRPr="00BC6A64" w:rsidRDefault="003513EB" w:rsidP="00DF5898">
            <w:pPr>
              <w:rPr>
                <w:rFonts w:ascii="ＭＳ 明朝" w:eastAsia="ＭＳ 明朝" w:hAnsi="ＭＳ 明朝"/>
                <w:sz w:val="22"/>
              </w:rPr>
            </w:pPr>
          </w:p>
          <w:p w:rsidR="003513EB" w:rsidRPr="00BC6A64" w:rsidRDefault="003513EB" w:rsidP="00DF5898">
            <w:pPr>
              <w:rPr>
                <w:rFonts w:ascii="ＭＳ 明朝" w:eastAsia="ＭＳ 明朝" w:hAnsi="ＭＳ 明朝"/>
                <w:sz w:val="22"/>
              </w:rPr>
            </w:pPr>
          </w:p>
          <w:p w:rsidR="003513EB" w:rsidRPr="00BC6A64" w:rsidRDefault="003513EB" w:rsidP="00DF589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513EB" w:rsidRPr="004564C6" w:rsidTr="004564C6">
        <w:tc>
          <w:tcPr>
            <w:tcW w:w="9344" w:type="dxa"/>
            <w:tcBorders>
              <w:bottom w:val="dashSmallGap" w:sz="4" w:space="0" w:color="auto"/>
            </w:tcBorders>
            <w:shd w:val="clear" w:color="auto" w:fill="F2F2F2"/>
          </w:tcPr>
          <w:p w:rsidR="003513EB" w:rsidRPr="004564C6" w:rsidRDefault="003513EB" w:rsidP="00DF5898">
            <w:pPr>
              <w:rPr>
                <w:rFonts w:ascii="ＭＳ ゴシック" w:eastAsia="ＭＳ ゴシック" w:hAnsi="ＭＳ ゴシック"/>
                <w:sz w:val="22"/>
              </w:rPr>
            </w:pPr>
            <w:r w:rsidRPr="004564C6">
              <w:rPr>
                <w:rFonts w:ascii="ＭＳ ゴシック" w:eastAsia="ＭＳ ゴシック" w:hAnsi="ＭＳ ゴシック" w:hint="eastAsia"/>
                <w:sz w:val="22"/>
              </w:rPr>
              <w:t>（３）図書館事業への協力</w:t>
            </w:r>
          </w:p>
        </w:tc>
      </w:tr>
      <w:tr w:rsidR="003513EB" w:rsidRPr="004564C6" w:rsidTr="004564C6">
        <w:tc>
          <w:tcPr>
            <w:tcW w:w="934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3513EB" w:rsidRPr="00BC6A64" w:rsidRDefault="003513EB" w:rsidP="00DF5898">
            <w:pPr>
              <w:rPr>
                <w:rFonts w:ascii="ＭＳ 明朝" w:eastAsia="ＭＳ 明朝" w:hAnsi="ＭＳ 明朝"/>
                <w:sz w:val="22"/>
              </w:rPr>
            </w:pPr>
            <w:r w:rsidRPr="00BC6A64">
              <w:rPr>
                <w:rFonts w:ascii="ＭＳ 明朝" w:eastAsia="ＭＳ 明朝" w:hAnsi="ＭＳ 明朝" w:hint="eastAsia"/>
                <w:sz w:val="22"/>
              </w:rPr>
              <w:t>（記入欄）</w:t>
            </w:r>
          </w:p>
          <w:p w:rsidR="003513EB" w:rsidRPr="00BC6A64" w:rsidRDefault="003513EB" w:rsidP="00DF5898">
            <w:pPr>
              <w:rPr>
                <w:rFonts w:ascii="ＭＳ 明朝" w:eastAsia="ＭＳ 明朝" w:hAnsi="ＭＳ 明朝"/>
                <w:sz w:val="22"/>
              </w:rPr>
            </w:pPr>
          </w:p>
          <w:p w:rsidR="003513EB" w:rsidRPr="00BC6A64" w:rsidRDefault="003513EB" w:rsidP="00DF5898">
            <w:pPr>
              <w:rPr>
                <w:rFonts w:ascii="ＭＳ 明朝" w:eastAsia="ＭＳ 明朝" w:hAnsi="ＭＳ 明朝"/>
                <w:sz w:val="22"/>
              </w:rPr>
            </w:pPr>
          </w:p>
          <w:p w:rsidR="003513EB" w:rsidRPr="00BC6A64" w:rsidRDefault="003513EB" w:rsidP="00DF5898">
            <w:pPr>
              <w:rPr>
                <w:rFonts w:ascii="ＭＳ 明朝" w:eastAsia="ＭＳ 明朝" w:hAnsi="ＭＳ 明朝"/>
                <w:sz w:val="22"/>
              </w:rPr>
            </w:pPr>
          </w:p>
          <w:p w:rsidR="003513EB" w:rsidRPr="00BC6A64" w:rsidRDefault="003513EB" w:rsidP="00DF5898">
            <w:pPr>
              <w:rPr>
                <w:rFonts w:ascii="ＭＳ 明朝" w:eastAsia="ＭＳ 明朝" w:hAnsi="ＭＳ 明朝"/>
                <w:sz w:val="22"/>
              </w:rPr>
            </w:pPr>
          </w:p>
          <w:p w:rsidR="003513EB" w:rsidRPr="00BC6A64" w:rsidRDefault="003513EB" w:rsidP="00DF5898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3513EB" w:rsidRPr="00BC6A64" w:rsidRDefault="003513EB">
      <w:pPr>
        <w:rPr>
          <w:rFonts w:ascii="ＭＳ 明朝" w:eastAsia="ＭＳ 明朝" w:hAnsi="ＭＳ 明朝"/>
        </w:rPr>
      </w:pPr>
    </w:p>
    <w:p w:rsidR="00BC6A64" w:rsidRPr="00BC6A64" w:rsidRDefault="00BC6A64">
      <w:pPr>
        <w:rPr>
          <w:rFonts w:ascii="ＭＳ 明朝" w:eastAsia="ＭＳ 明朝" w:hAnsi="ＭＳ 明朝"/>
          <w:sz w:val="20"/>
          <w:szCs w:val="20"/>
        </w:rPr>
      </w:pPr>
      <w:r w:rsidRPr="00BC6A64">
        <w:rPr>
          <w:rFonts w:ascii="ＭＳ 明朝" w:eastAsia="ＭＳ 明朝" w:hAnsi="ＭＳ 明朝" w:hint="eastAsia"/>
          <w:sz w:val="20"/>
          <w:szCs w:val="20"/>
        </w:rPr>
        <w:t>【記入上の注意点】</w:t>
      </w:r>
    </w:p>
    <w:p w:rsidR="00460560" w:rsidRPr="00BC6A64" w:rsidRDefault="00BC6A64">
      <w:pPr>
        <w:rPr>
          <w:rFonts w:ascii="ＭＳ 明朝" w:eastAsia="ＭＳ 明朝" w:hAnsi="ＭＳ 明朝"/>
          <w:sz w:val="20"/>
          <w:szCs w:val="20"/>
        </w:rPr>
      </w:pPr>
      <w:r w:rsidRPr="00BC6A64">
        <w:rPr>
          <w:rFonts w:ascii="ＭＳ 明朝" w:eastAsia="ＭＳ 明朝" w:hAnsi="ＭＳ 明朝" w:hint="eastAsia"/>
          <w:sz w:val="20"/>
          <w:szCs w:val="20"/>
        </w:rPr>
        <w:t>・図面や画像の挿入を適宜行ってください。</w:t>
      </w:r>
    </w:p>
    <w:p w:rsidR="00BC6A64" w:rsidRPr="00BC6A64" w:rsidRDefault="00BC6A64" w:rsidP="00BC6A64">
      <w:pPr>
        <w:ind w:left="200" w:hangingChars="100" w:hanging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・</w:t>
      </w:r>
      <w:r w:rsidRPr="00BC6A64">
        <w:rPr>
          <w:rFonts w:ascii="ＭＳ 明朝" w:eastAsia="ＭＳ 明朝" w:hAnsi="ＭＳ 明朝" w:hint="eastAsia"/>
          <w:sz w:val="20"/>
          <w:szCs w:val="20"/>
        </w:rPr>
        <w:t>記載文字の</w:t>
      </w:r>
      <w:r>
        <w:rPr>
          <w:rFonts w:ascii="ＭＳ 明朝" w:eastAsia="ＭＳ 明朝" w:hAnsi="ＭＳ 明朝" w:hint="eastAsia"/>
          <w:sz w:val="20"/>
          <w:szCs w:val="20"/>
        </w:rPr>
        <w:t>フォントや</w:t>
      </w:r>
      <w:r w:rsidRPr="00BC6A64">
        <w:rPr>
          <w:rFonts w:ascii="ＭＳ 明朝" w:eastAsia="ＭＳ 明朝" w:hAnsi="ＭＳ 明朝" w:hint="eastAsia"/>
          <w:sz w:val="20"/>
          <w:szCs w:val="20"/>
        </w:rPr>
        <w:t>サイズ</w:t>
      </w:r>
      <w:r>
        <w:rPr>
          <w:rFonts w:ascii="ＭＳ 明朝" w:eastAsia="ＭＳ 明朝" w:hAnsi="ＭＳ 明朝" w:hint="eastAsia"/>
          <w:sz w:val="20"/>
          <w:szCs w:val="20"/>
        </w:rPr>
        <w:t>は適宜変更してください。ただし、フォントサイズは</w:t>
      </w:r>
      <w:r w:rsidRPr="00BC6A64">
        <w:rPr>
          <w:rFonts w:ascii="ＭＳ 明朝" w:eastAsia="ＭＳ 明朝" w:hAnsi="ＭＳ 明朝" w:hint="eastAsia"/>
          <w:sz w:val="20"/>
          <w:szCs w:val="20"/>
        </w:rPr>
        <w:t>10ポイント以上としてください。（注釈、図面等の記載を除く。）</w:t>
      </w:r>
    </w:p>
    <w:p w:rsidR="00BC6A64" w:rsidRPr="00BC6A64" w:rsidRDefault="00BC6A64">
      <w:pPr>
        <w:rPr>
          <w:rFonts w:ascii="ＭＳ 明朝" w:eastAsia="ＭＳ 明朝" w:hAnsi="ＭＳ 明朝"/>
          <w:sz w:val="20"/>
          <w:szCs w:val="20"/>
        </w:rPr>
      </w:pPr>
      <w:r w:rsidRPr="00BC6A64">
        <w:rPr>
          <w:rFonts w:ascii="ＭＳ 明朝" w:eastAsia="ＭＳ 明朝" w:hAnsi="ＭＳ 明朝" w:hint="eastAsia"/>
          <w:sz w:val="20"/>
          <w:szCs w:val="20"/>
        </w:rPr>
        <w:t>・記入量に応じて改行幅を調節してください。</w:t>
      </w:r>
    </w:p>
    <w:p w:rsidR="00BC6A64" w:rsidRPr="00BC6A64" w:rsidRDefault="00BC6A64">
      <w:pPr>
        <w:rPr>
          <w:rFonts w:ascii="ＭＳ 明朝" w:eastAsia="ＭＳ 明朝" w:hAnsi="ＭＳ 明朝"/>
          <w:sz w:val="20"/>
          <w:szCs w:val="20"/>
        </w:rPr>
      </w:pPr>
      <w:r w:rsidRPr="00BC6A64">
        <w:rPr>
          <w:rFonts w:ascii="ＭＳ 明朝" w:eastAsia="ＭＳ 明朝" w:hAnsi="ＭＳ 明朝" w:hint="eastAsia"/>
          <w:sz w:val="20"/>
          <w:szCs w:val="20"/>
        </w:rPr>
        <w:t>・別添資料があれば置き換えることが可能です。（「別紙資料参照」）と記入してください。</w:t>
      </w:r>
    </w:p>
    <w:p w:rsidR="00BC6A64" w:rsidRPr="00BC6A64" w:rsidRDefault="00BC6A64">
      <w:pPr>
        <w:rPr>
          <w:rFonts w:ascii="ＭＳ 明朝" w:eastAsia="ＭＳ 明朝" w:hAnsi="ＭＳ 明朝"/>
          <w:sz w:val="20"/>
          <w:szCs w:val="20"/>
        </w:rPr>
      </w:pPr>
    </w:p>
    <w:sectPr w:rsidR="00BC6A64" w:rsidRPr="00BC6A64" w:rsidSect="00460560">
      <w:headerReference w:type="default" r:id="rId6"/>
      <w:footerReference w:type="default" r:id="rId7"/>
      <w:pgSz w:w="11906" w:h="16838"/>
      <w:pgMar w:top="1134" w:right="1418" w:bottom="1418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7850" w:rsidRDefault="00217850" w:rsidP="00460560">
      <w:r>
        <w:separator/>
      </w:r>
    </w:p>
  </w:endnote>
  <w:endnote w:type="continuationSeparator" w:id="0">
    <w:p w:rsidR="00217850" w:rsidRDefault="00217850" w:rsidP="00460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0560" w:rsidRPr="00460560" w:rsidRDefault="00EC29AF">
    <w:pPr>
      <w:pStyle w:val="a5"/>
      <w:jc w:val="center"/>
      <w:rPr>
        <w:rFonts w:ascii="メイリオ" w:eastAsia="メイリオ" w:hAnsi="メイリオ"/>
        <w:sz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page">
                <wp:posOffset>265430</wp:posOffset>
              </wp:positionH>
              <wp:positionV relativeFrom="paragraph">
                <wp:posOffset>-38736</wp:posOffset>
              </wp:positionV>
              <wp:extent cx="7029450" cy="0"/>
              <wp:effectExtent l="0" t="0" r="0" b="0"/>
              <wp:wrapNone/>
              <wp:docPr id="3" name="直線コネクタ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02945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582AA5" id="直線コネクタ 3" o:spid="_x0000_s1026" style="position:absolute;left:0;text-align:left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20.9pt,-3.05pt" to="574.4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" strokecolor="#7f7f7f" strokeweight="1.5pt">
              <v:stroke joinstyle="miter"/>
              <o:lock v:ext="edit" shapetype="f"/>
              <w10:wrap anchorx="page"/>
            </v:line>
          </w:pict>
        </mc:Fallback>
      </mc:AlternateContent>
    </w:r>
    <w:r w:rsidR="00460560" w:rsidRPr="00460560">
      <w:rPr>
        <w:rFonts w:ascii="メイリオ" w:eastAsia="メイリオ" w:hAnsi="メイリオ"/>
        <w:sz w:val="20"/>
      </w:rPr>
      <w:fldChar w:fldCharType="begin"/>
    </w:r>
    <w:r w:rsidR="00460560" w:rsidRPr="00460560">
      <w:rPr>
        <w:rFonts w:ascii="メイリオ" w:eastAsia="メイリオ" w:hAnsi="メイリオ"/>
        <w:sz w:val="20"/>
      </w:rPr>
      <w:instrText>PAGE   \* MERGEFORMAT</w:instrText>
    </w:r>
    <w:r w:rsidR="00460560" w:rsidRPr="00460560">
      <w:rPr>
        <w:rFonts w:ascii="メイリオ" w:eastAsia="メイリオ" w:hAnsi="メイリオ"/>
        <w:sz w:val="20"/>
      </w:rPr>
      <w:fldChar w:fldCharType="separate"/>
    </w:r>
    <w:r w:rsidR="00460560" w:rsidRPr="00460560">
      <w:rPr>
        <w:rFonts w:ascii="メイリオ" w:eastAsia="メイリオ" w:hAnsi="メイリオ"/>
        <w:sz w:val="20"/>
        <w:lang w:val="ja-JP"/>
      </w:rPr>
      <w:t>2</w:t>
    </w:r>
    <w:r w:rsidR="00460560" w:rsidRPr="00460560">
      <w:rPr>
        <w:rFonts w:ascii="メイリオ" w:eastAsia="メイリオ" w:hAnsi="メイリオ"/>
        <w:sz w:val="20"/>
      </w:rPr>
      <w:fldChar w:fldCharType="end"/>
    </w:r>
  </w:p>
  <w:p w:rsidR="00460560" w:rsidRDefault="004605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7850" w:rsidRDefault="00217850" w:rsidP="00460560">
      <w:r>
        <w:separator/>
      </w:r>
    </w:p>
  </w:footnote>
  <w:footnote w:type="continuationSeparator" w:id="0">
    <w:p w:rsidR="00217850" w:rsidRDefault="00217850" w:rsidP="00460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0560" w:rsidRPr="00460560" w:rsidRDefault="00460560">
    <w:pPr>
      <w:pStyle w:val="a3"/>
      <w:rPr>
        <w:rFonts w:ascii="メイリオ" w:eastAsia="メイリオ" w:hAnsi="メイリオ"/>
      </w:rPr>
    </w:pPr>
    <w:r w:rsidRPr="004564C6">
      <w:rPr>
        <w:rFonts w:ascii="メイリオ" w:eastAsia="メイリオ" w:hAnsi="メイリオ" w:hint="eastAsia"/>
        <w:color w:val="808080"/>
        <w:sz w:val="18"/>
      </w:rPr>
      <w:t>柳井市複合図書館カフェ運営事業者募集に係る公募型プロポーザル企画提案書</w:t>
    </w:r>
    <w:r w:rsidR="00EC29AF"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-415290</wp:posOffset>
              </wp:positionH>
              <wp:positionV relativeFrom="paragraph">
                <wp:posOffset>288289</wp:posOffset>
              </wp:positionV>
              <wp:extent cx="7029450" cy="0"/>
              <wp:effectExtent l="0" t="0" r="0" b="0"/>
              <wp:wrapNone/>
              <wp:docPr id="1" name="直線コネクタ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02945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2A25DA" id="直線コネクタ 1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2.7pt,22.7pt" to="520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" strokecolor="#7f7f7f" strokeweight="1.5pt">
              <v:stroke joinstyle="miter"/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560"/>
    <w:rsid w:val="000F7103"/>
    <w:rsid w:val="001A599D"/>
    <w:rsid w:val="00217850"/>
    <w:rsid w:val="002D480E"/>
    <w:rsid w:val="003513EB"/>
    <w:rsid w:val="003F6F32"/>
    <w:rsid w:val="004564C6"/>
    <w:rsid w:val="00460560"/>
    <w:rsid w:val="00484F30"/>
    <w:rsid w:val="005B3CEA"/>
    <w:rsid w:val="009B297C"/>
    <w:rsid w:val="00BC6A64"/>
    <w:rsid w:val="00C15E50"/>
    <w:rsid w:val="00DF5898"/>
    <w:rsid w:val="00EC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419B328"/>
  <w15:chartTrackingRefBased/>
  <w15:docId w15:val="{DF5BE008-BAA5-4989-9564-D07B9A5FC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05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0560"/>
  </w:style>
  <w:style w:type="paragraph" w:styleId="a5">
    <w:name w:val="footer"/>
    <w:basedOn w:val="a"/>
    <w:link w:val="a6"/>
    <w:uiPriority w:val="99"/>
    <w:unhideWhenUsed/>
    <w:rsid w:val="004605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0560"/>
  </w:style>
  <w:style w:type="table" w:styleId="a7">
    <w:name w:val="Table Grid"/>
    <w:basedOn w:val="a1"/>
    <w:uiPriority w:val="39"/>
    <w:rsid w:val="00351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柳井市役所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西本　尚史</dc:creator>
  <cp:keywords/>
  <dc:description/>
  <cp:lastModifiedBy>西本　尚史</cp:lastModifiedBy>
  <cp:revision>8</cp:revision>
  <cp:lastPrinted>2023-05-18T10:55:00Z</cp:lastPrinted>
  <dcterms:created xsi:type="dcterms:W3CDTF">2023-05-12T06:43:00Z</dcterms:created>
  <dcterms:modified xsi:type="dcterms:W3CDTF">2023-06-01T01:12:00Z</dcterms:modified>
</cp:coreProperties>
</file>