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A5" w:rsidRPr="0033426B" w:rsidRDefault="004A0E6D" w:rsidP="007D41A5">
      <w:pPr>
        <w:pStyle w:val="Default"/>
        <w:jc w:val="center"/>
        <w:rPr>
          <w:rFonts w:asciiTheme="majorEastAsia" w:eastAsiaTheme="majorEastAsia" w:hAnsiTheme="majorEastAsia"/>
          <w:sz w:val="16"/>
          <w:szCs w:val="16"/>
        </w:rPr>
      </w:pPr>
      <w:r>
        <w:rPr>
          <w:rFonts w:asciiTheme="majorEastAsia" w:eastAsiaTheme="majorEastAsia" w:hAnsiTheme="majorEastAsia" w:hint="eastAsia"/>
          <w:sz w:val="28"/>
          <w:szCs w:val="28"/>
        </w:rPr>
        <w:t>柳井市</w:t>
      </w:r>
      <w:r w:rsidR="00835CF0" w:rsidRPr="0033426B">
        <w:rPr>
          <w:rFonts w:asciiTheme="majorEastAsia" w:eastAsiaTheme="majorEastAsia" w:hAnsiTheme="majorEastAsia" w:hint="eastAsia"/>
          <w:sz w:val="28"/>
          <w:szCs w:val="28"/>
        </w:rPr>
        <w:t>体育協会</w:t>
      </w:r>
      <w:r>
        <w:rPr>
          <w:rFonts w:asciiTheme="majorEastAsia" w:eastAsiaTheme="majorEastAsia" w:hAnsiTheme="majorEastAsia" w:hint="eastAsia"/>
          <w:sz w:val="28"/>
          <w:szCs w:val="28"/>
        </w:rPr>
        <w:t>加盟団体</w:t>
      </w:r>
      <w:r w:rsidR="007D41A5" w:rsidRPr="0033426B">
        <w:rPr>
          <w:rFonts w:asciiTheme="majorEastAsia" w:eastAsiaTheme="majorEastAsia" w:hAnsiTheme="majorEastAsia"/>
          <w:sz w:val="28"/>
          <w:szCs w:val="28"/>
        </w:rPr>
        <w:t>活性化事業</w:t>
      </w:r>
    </w:p>
    <w:p w:rsidR="007D41A5" w:rsidRDefault="007D41A5" w:rsidP="007D41A5">
      <w:pPr>
        <w:pStyle w:val="Default"/>
        <w:jc w:val="center"/>
        <w:rPr>
          <w:rFonts w:asciiTheme="majorEastAsia" w:eastAsiaTheme="majorEastAsia" w:hAnsiTheme="majorEastAsia"/>
          <w:sz w:val="28"/>
          <w:szCs w:val="28"/>
        </w:rPr>
      </w:pPr>
      <w:r w:rsidRPr="0033426B">
        <w:rPr>
          <w:rFonts w:asciiTheme="majorEastAsia" w:eastAsiaTheme="majorEastAsia" w:hAnsiTheme="majorEastAsia"/>
          <w:sz w:val="28"/>
          <w:szCs w:val="28"/>
        </w:rPr>
        <w:t>実施要領</w:t>
      </w:r>
    </w:p>
    <w:p w:rsidR="00481E21" w:rsidRDefault="00481E21" w:rsidP="007D41A5">
      <w:pPr>
        <w:pStyle w:val="Default"/>
        <w:jc w:val="right"/>
        <w:rPr>
          <w:rFonts w:asciiTheme="majorEastAsia" w:eastAsiaTheme="majorEastAsia" w:hAnsiTheme="majorEastAsia" w:cs="ＭＳ 明朝"/>
          <w:sz w:val="22"/>
          <w:szCs w:val="22"/>
        </w:rPr>
      </w:pPr>
    </w:p>
    <w:p w:rsidR="007D41A5" w:rsidRDefault="007D41A5" w:rsidP="007D41A5">
      <w:pPr>
        <w:pStyle w:val="Default"/>
        <w:jc w:val="right"/>
        <w:rPr>
          <w:rFonts w:asciiTheme="majorEastAsia" w:eastAsiaTheme="majorEastAsia" w:hAnsiTheme="majorEastAsia" w:cs="ＭＳ 明朝"/>
          <w:sz w:val="22"/>
          <w:szCs w:val="22"/>
        </w:rPr>
      </w:pPr>
      <w:r w:rsidRPr="0033426B">
        <w:rPr>
          <w:rFonts w:asciiTheme="majorEastAsia" w:eastAsiaTheme="majorEastAsia" w:hAnsiTheme="majorEastAsia" w:cs="ＭＳ 明朝" w:hint="eastAsia"/>
          <w:sz w:val="22"/>
          <w:szCs w:val="22"/>
        </w:rPr>
        <w:t>平成２７年</w:t>
      </w:r>
      <w:r w:rsidR="00154833">
        <w:rPr>
          <w:rFonts w:asciiTheme="majorEastAsia" w:eastAsiaTheme="majorEastAsia" w:hAnsiTheme="majorEastAsia" w:cs="ＭＳ 明朝" w:hint="eastAsia"/>
          <w:sz w:val="22"/>
          <w:szCs w:val="22"/>
        </w:rPr>
        <w:t>４</w:t>
      </w:r>
      <w:r w:rsidRPr="0033426B">
        <w:rPr>
          <w:rFonts w:asciiTheme="majorEastAsia" w:eastAsiaTheme="majorEastAsia" w:hAnsiTheme="majorEastAsia" w:cs="ＭＳ 明朝" w:hint="eastAsia"/>
          <w:sz w:val="22"/>
          <w:szCs w:val="22"/>
        </w:rPr>
        <w:t>月</w:t>
      </w:r>
      <w:r w:rsidR="00154833">
        <w:rPr>
          <w:rFonts w:asciiTheme="majorEastAsia" w:eastAsiaTheme="majorEastAsia" w:hAnsiTheme="majorEastAsia" w:cs="ＭＳ 明朝" w:hint="eastAsia"/>
          <w:sz w:val="22"/>
          <w:szCs w:val="22"/>
        </w:rPr>
        <w:t>２４</w:t>
      </w:r>
      <w:r w:rsidRPr="0033426B">
        <w:rPr>
          <w:rFonts w:asciiTheme="majorEastAsia" w:eastAsiaTheme="majorEastAsia" w:hAnsiTheme="majorEastAsia" w:cs="ＭＳ 明朝" w:hint="eastAsia"/>
          <w:sz w:val="22"/>
          <w:szCs w:val="22"/>
        </w:rPr>
        <w:t>日制定</w:t>
      </w:r>
    </w:p>
    <w:p w:rsidR="002F04D6" w:rsidRPr="0033426B" w:rsidRDefault="002F04D6" w:rsidP="002F04D6">
      <w:pPr>
        <w:pStyle w:val="Default"/>
        <w:wordWrap w:val="0"/>
        <w:jc w:val="righ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平成２９</w:t>
      </w:r>
      <w:r w:rsidR="00690747">
        <w:rPr>
          <w:rFonts w:asciiTheme="majorEastAsia" w:eastAsiaTheme="majorEastAsia" w:hAnsiTheme="majorEastAsia" w:cs="ＭＳ 明朝" w:hint="eastAsia"/>
          <w:sz w:val="22"/>
          <w:szCs w:val="22"/>
        </w:rPr>
        <w:t>年４月</w:t>
      </w:r>
      <w:r w:rsidR="00690747" w:rsidRPr="006C6B68">
        <w:rPr>
          <w:rFonts w:asciiTheme="majorEastAsia" w:eastAsiaTheme="majorEastAsia" w:hAnsiTheme="majorEastAsia" w:cs="ＭＳ 明朝" w:hint="eastAsia"/>
          <w:color w:val="auto"/>
          <w:sz w:val="22"/>
          <w:szCs w:val="22"/>
        </w:rPr>
        <w:t>２５</w:t>
      </w:r>
      <w:r>
        <w:rPr>
          <w:rFonts w:asciiTheme="majorEastAsia" w:eastAsiaTheme="majorEastAsia" w:hAnsiTheme="majorEastAsia" w:cs="ＭＳ 明朝" w:hint="eastAsia"/>
          <w:sz w:val="22"/>
          <w:szCs w:val="22"/>
        </w:rPr>
        <w:t>日改正</w:t>
      </w:r>
    </w:p>
    <w:p w:rsidR="007D41A5" w:rsidRPr="0033426B" w:rsidRDefault="007D41A5" w:rsidP="007D41A5">
      <w:pPr>
        <w:pStyle w:val="Default"/>
        <w:jc w:val="right"/>
        <w:rPr>
          <w:rFonts w:asciiTheme="majorEastAsia" w:eastAsiaTheme="majorEastAsia" w:hAnsiTheme="majorEastAsia" w:cs="ＭＳ 明朝"/>
          <w:sz w:val="22"/>
          <w:szCs w:val="22"/>
        </w:rPr>
      </w:pPr>
      <w:r w:rsidRPr="0033426B">
        <w:rPr>
          <w:rFonts w:asciiTheme="majorEastAsia" w:eastAsiaTheme="majorEastAsia" w:hAnsiTheme="majorEastAsia" w:cs="ＭＳ 明朝" w:hint="eastAsia"/>
          <w:sz w:val="22"/>
          <w:szCs w:val="22"/>
        </w:rPr>
        <w:t>柳井市体育協会</w:t>
      </w:r>
      <w:r w:rsidRPr="0033426B">
        <w:rPr>
          <w:rFonts w:asciiTheme="majorEastAsia" w:eastAsiaTheme="majorEastAsia" w:hAnsiTheme="majorEastAsia" w:cs="ＭＳ 明朝"/>
          <w:sz w:val="22"/>
          <w:szCs w:val="22"/>
        </w:rPr>
        <w:t xml:space="preserve"> </w:t>
      </w:r>
    </w:p>
    <w:p w:rsidR="007D41A5" w:rsidRPr="00554A52" w:rsidRDefault="007D41A5" w:rsidP="007D41A5">
      <w:pPr>
        <w:pStyle w:val="Default"/>
        <w:jc w:val="right"/>
        <w:rPr>
          <w:rFonts w:asciiTheme="majorEastAsia" w:eastAsiaTheme="majorEastAsia" w:hAnsiTheme="majorEastAsia" w:cs="ＭＳ 明朝"/>
          <w:sz w:val="22"/>
          <w:szCs w:val="22"/>
        </w:rPr>
      </w:pPr>
    </w:p>
    <w:p w:rsidR="007D41A5" w:rsidRPr="0033426B" w:rsidRDefault="007D41A5" w:rsidP="007D41A5">
      <w:pPr>
        <w:pStyle w:val="Default"/>
        <w:rPr>
          <w:rFonts w:asciiTheme="majorEastAsia" w:eastAsiaTheme="majorEastAsia" w:hAnsiTheme="majorEastAsia"/>
          <w:sz w:val="22"/>
          <w:szCs w:val="22"/>
        </w:rPr>
      </w:pPr>
      <w:r w:rsidRPr="0033426B">
        <w:rPr>
          <w:rFonts w:asciiTheme="majorEastAsia" w:eastAsiaTheme="majorEastAsia" w:hAnsiTheme="majorEastAsia"/>
          <w:sz w:val="22"/>
          <w:szCs w:val="22"/>
        </w:rPr>
        <w:t>１</w:t>
      </w:r>
      <w:r w:rsidRPr="0033426B">
        <w:rPr>
          <w:rFonts w:asciiTheme="majorEastAsia" w:eastAsiaTheme="majorEastAsia" w:hAnsiTheme="majorEastAsia" w:hint="eastAsia"/>
          <w:sz w:val="22"/>
          <w:szCs w:val="22"/>
        </w:rPr>
        <w:t xml:space="preserve">　</w:t>
      </w:r>
      <w:r w:rsidRPr="0033426B">
        <w:rPr>
          <w:rFonts w:asciiTheme="majorEastAsia" w:eastAsiaTheme="majorEastAsia" w:hAnsiTheme="majorEastAsia"/>
          <w:sz w:val="22"/>
          <w:szCs w:val="22"/>
        </w:rPr>
        <w:t>目的</w:t>
      </w:r>
    </w:p>
    <w:p w:rsidR="007D41A5" w:rsidRDefault="007D41A5" w:rsidP="0033426B">
      <w:pPr>
        <w:pStyle w:val="Default"/>
        <w:ind w:leftChars="100" w:left="210" w:firstLineChars="100" w:firstLine="220"/>
        <w:rPr>
          <w:rFonts w:asciiTheme="majorEastAsia" w:eastAsiaTheme="majorEastAsia" w:hAnsiTheme="majorEastAsia" w:cs="ＭＳ 明朝"/>
          <w:sz w:val="22"/>
          <w:szCs w:val="22"/>
        </w:rPr>
      </w:pPr>
      <w:r w:rsidRPr="0033426B">
        <w:rPr>
          <w:rFonts w:asciiTheme="majorEastAsia" w:eastAsiaTheme="majorEastAsia" w:hAnsiTheme="majorEastAsia" w:cs="ＭＳ 明朝" w:hint="eastAsia"/>
          <w:sz w:val="22"/>
          <w:szCs w:val="22"/>
        </w:rPr>
        <w:t>この要領は、柳井市体育協会加盟団体の活性化を支援する事業の実施に必要な事項を定める。</w:t>
      </w:r>
    </w:p>
    <w:p w:rsidR="00481E21" w:rsidRPr="0033426B" w:rsidRDefault="00481E21" w:rsidP="0033426B">
      <w:pPr>
        <w:pStyle w:val="Default"/>
        <w:ind w:leftChars="100" w:left="210" w:firstLineChars="100" w:firstLine="220"/>
        <w:rPr>
          <w:rFonts w:asciiTheme="majorEastAsia" w:eastAsiaTheme="majorEastAsia" w:hAnsiTheme="majorEastAsia" w:cs="ＭＳ 明朝"/>
          <w:sz w:val="22"/>
          <w:szCs w:val="22"/>
        </w:rPr>
      </w:pPr>
    </w:p>
    <w:p w:rsidR="007D41A5" w:rsidRPr="0033426B" w:rsidRDefault="007D41A5" w:rsidP="007D41A5">
      <w:pPr>
        <w:pStyle w:val="Default"/>
        <w:rPr>
          <w:rFonts w:asciiTheme="majorEastAsia" w:eastAsiaTheme="majorEastAsia" w:hAnsiTheme="majorEastAsia"/>
          <w:sz w:val="22"/>
          <w:szCs w:val="22"/>
        </w:rPr>
      </w:pPr>
      <w:r w:rsidRPr="0033426B">
        <w:rPr>
          <w:rFonts w:asciiTheme="majorEastAsia" w:eastAsiaTheme="majorEastAsia" w:hAnsiTheme="majorEastAsia"/>
          <w:sz w:val="22"/>
          <w:szCs w:val="22"/>
        </w:rPr>
        <w:t>２</w:t>
      </w:r>
      <w:r w:rsidRPr="0033426B">
        <w:rPr>
          <w:rFonts w:asciiTheme="majorEastAsia" w:eastAsiaTheme="majorEastAsia" w:hAnsiTheme="majorEastAsia" w:hint="eastAsia"/>
          <w:sz w:val="22"/>
          <w:szCs w:val="22"/>
        </w:rPr>
        <w:t xml:space="preserve">　</w:t>
      </w:r>
      <w:r w:rsidRPr="0033426B">
        <w:rPr>
          <w:rFonts w:asciiTheme="majorEastAsia" w:eastAsiaTheme="majorEastAsia" w:hAnsiTheme="majorEastAsia"/>
          <w:sz w:val="22"/>
          <w:szCs w:val="22"/>
        </w:rPr>
        <w:t>事業主体</w:t>
      </w:r>
    </w:p>
    <w:p w:rsidR="007D41A5" w:rsidRDefault="007D41A5" w:rsidP="0033426B">
      <w:pPr>
        <w:pStyle w:val="Default"/>
        <w:ind w:firstLineChars="200" w:firstLine="440"/>
        <w:rPr>
          <w:rFonts w:asciiTheme="majorEastAsia" w:eastAsiaTheme="majorEastAsia" w:hAnsiTheme="majorEastAsia" w:cs="ＭＳ 明朝"/>
          <w:sz w:val="22"/>
          <w:szCs w:val="22"/>
        </w:rPr>
      </w:pPr>
      <w:r w:rsidRPr="0033426B">
        <w:rPr>
          <w:rFonts w:asciiTheme="majorEastAsia" w:eastAsiaTheme="majorEastAsia" w:hAnsiTheme="majorEastAsia" w:cs="ＭＳ 明朝" w:hint="eastAsia"/>
          <w:sz w:val="22"/>
          <w:szCs w:val="22"/>
        </w:rPr>
        <w:t>事業主体は、柳井市体育協会に</w:t>
      </w:r>
      <w:r w:rsidR="00835CF0" w:rsidRPr="0033426B">
        <w:rPr>
          <w:rFonts w:asciiTheme="majorEastAsia" w:eastAsiaTheme="majorEastAsia" w:hAnsiTheme="majorEastAsia" w:cs="ＭＳ 明朝" w:hint="eastAsia"/>
          <w:sz w:val="22"/>
          <w:szCs w:val="22"/>
        </w:rPr>
        <w:t>加盟</w:t>
      </w:r>
      <w:r w:rsidRPr="0033426B">
        <w:rPr>
          <w:rFonts w:asciiTheme="majorEastAsia" w:eastAsiaTheme="majorEastAsia" w:hAnsiTheme="majorEastAsia" w:cs="ＭＳ 明朝" w:hint="eastAsia"/>
          <w:sz w:val="22"/>
          <w:szCs w:val="22"/>
        </w:rPr>
        <w:t>している団体（以下「団体」という。）とする。</w:t>
      </w:r>
    </w:p>
    <w:p w:rsidR="00481E21" w:rsidRPr="0033426B" w:rsidRDefault="00481E21" w:rsidP="0033426B">
      <w:pPr>
        <w:pStyle w:val="Default"/>
        <w:ind w:firstLineChars="200" w:firstLine="440"/>
        <w:rPr>
          <w:rFonts w:asciiTheme="majorEastAsia" w:eastAsiaTheme="majorEastAsia" w:hAnsiTheme="majorEastAsia" w:cs="ＭＳ 明朝"/>
          <w:sz w:val="22"/>
          <w:szCs w:val="22"/>
        </w:rPr>
      </w:pPr>
    </w:p>
    <w:p w:rsidR="007D41A5" w:rsidRPr="0033426B" w:rsidRDefault="007D41A5" w:rsidP="007D41A5">
      <w:pPr>
        <w:pStyle w:val="Default"/>
        <w:rPr>
          <w:rFonts w:asciiTheme="majorEastAsia" w:eastAsiaTheme="majorEastAsia" w:hAnsiTheme="majorEastAsia"/>
          <w:sz w:val="22"/>
          <w:szCs w:val="22"/>
        </w:rPr>
      </w:pPr>
      <w:r w:rsidRPr="0033426B">
        <w:rPr>
          <w:rFonts w:asciiTheme="majorEastAsia" w:eastAsiaTheme="majorEastAsia" w:hAnsiTheme="majorEastAsia"/>
          <w:sz w:val="22"/>
          <w:szCs w:val="22"/>
        </w:rPr>
        <w:t>３</w:t>
      </w:r>
      <w:r w:rsidR="00835CF0" w:rsidRPr="0033426B">
        <w:rPr>
          <w:rFonts w:asciiTheme="majorEastAsia" w:eastAsiaTheme="majorEastAsia" w:hAnsiTheme="majorEastAsia" w:hint="eastAsia"/>
          <w:sz w:val="22"/>
          <w:szCs w:val="22"/>
        </w:rPr>
        <w:t xml:space="preserve">　</w:t>
      </w:r>
      <w:r w:rsidRPr="0033426B">
        <w:rPr>
          <w:rFonts w:asciiTheme="majorEastAsia" w:eastAsiaTheme="majorEastAsia" w:hAnsiTheme="majorEastAsia"/>
          <w:sz w:val="22"/>
          <w:szCs w:val="22"/>
        </w:rPr>
        <w:t>事業内容</w:t>
      </w:r>
      <w:r w:rsidR="004A0E6D">
        <w:rPr>
          <w:rFonts w:asciiTheme="majorEastAsia" w:eastAsiaTheme="majorEastAsia" w:hAnsiTheme="majorEastAsia" w:hint="eastAsia"/>
          <w:sz w:val="22"/>
          <w:szCs w:val="22"/>
        </w:rPr>
        <w:t>等</w:t>
      </w:r>
    </w:p>
    <w:p w:rsidR="007D41A5" w:rsidRPr="0033426B" w:rsidRDefault="007D41A5" w:rsidP="0033426B">
      <w:pPr>
        <w:pStyle w:val="Default"/>
        <w:ind w:firstLineChars="200" w:firstLine="440"/>
        <w:rPr>
          <w:rFonts w:asciiTheme="majorEastAsia" w:eastAsiaTheme="majorEastAsia" w:hAnsiTheme="majorEastAsia" w:cs="ＭＳ 明朝"/>
          <w:sz w:val="22"/>
          <w:szCs w:val="22"/>
        </w:rPr>
      </w:pPr>
      <w:r w:rsidRPr="0033426B">
        <w:rPr>
          <w:rFonts w:asciiTheme="majorEastAsia" w:eastAsiaTheme="majorEastAsia" w:hAnsiTheme="majorEastAsia" w:cs="ＭＳ 明朝" w:hint="eastAsia"/>
          <w:sz w:val="22"/>
          <w:szCs w:val="22"/>
        </w:rPr>
        <w:t>事業内容、</w:t>
      </w:r>
      <w:r w:rsidR="004A0E6D">
        <w:rPr>
          <w:rFonts w:asciiTheme="majorEastAsia" w:eastAsiaTheme="majorEastAsia" w:hAnsiTheme="majorEastAsia" w:cs="ＭＳ 明朝" w:hint="eastAsia"/>
          <w:sz w:val="22"/>
          <w:szCs w:val="22"/>
        </w:rPr>
        <w:t>補助金額及び</w:t>
      </w:r>
      <w:r w:rsidRPr="0033426B">
        <w:rPr>
          <w:rFonts w:asciiTheme="majorEastAsia" w:eastAsiaTheme="majorEastAsia" w:hAnsiTheme="majorEastAsia" w:cs="ＭＳ 明朝" w:hint="eastAsia"/>
          <w:sz w:val="22"/>
          <w:szCs w:val="22"/>
        </w:rPr>
        <w:t>補助の対象となる経費等は次に定めるとおりとする。</w:t>
      </w:r>
    </w:p>
    <w:p w:rsidR="007D41A5" w:rsidRPr="0033426B" w:rsidRDefault="00050B04" w:rsidP="00AB4959">
      <w:pPr>
        <w:pStyle w:val="Default"/>
        <w:ind w:firstLineChars="100" w:firstLine="220"/>
        <w:rPr>
          <w:rFonts w:asciiTheme="majorEastAsia" w:eastAsiaTheme="majorEastAsia" w:hAnsiTheme="majorEastAsia"/>
          <w:sz w:val="22"/>
          <w:szCs w:val="22"/>
        </w:rPr>
      </w:pPr>
      <w:r w:rsidRPr="0033426B">
        <w:rPr>
          <w:rFonts w:asciiTheme="majorEastAsia" w:eastAsiaTheme="majorEastAsia" w:hAnsiTheme="majorEastAsia" w:hint="eastAsia"/>
          <w:sz w:val="22"/>
          <w:szCs w:val="22"/>
        </w:rPr>
        <w:t>（１）</w:t>
      </w:r>
      <w:r w:rsidR="007D41A5" w:rsidRPr="0033426B">
        <w:rPr>
          <w:rFonts w:asciiTheme="majorEastAsia" w:eastAsiaTheme="majorEastAsia" w:hAnsiTheme="majorEastAsia"/>
          <w:sz w:val="22"/>
          <w:szCs w:val="22"/>
        </w:rPr>
        <w:t>内容</w:t>
      </w:r>
    </w:p>
    <w:p w:rsidR="00456C02" w:rsidRPr="0033426B" w:rsidRDefault="00835CF0" w:rsidP="00DB2E9D">
      <w:pPr>
        <w:ind w:leftChars="300" w:left="630" w:firstLineChars="150" w:firstLine="330"/>
        <w:rPr>
          <w:rFonts w:asciiTheme="majorEastAsia" w:eastAsiaTheme="majorEastAsia" w:hAnsiTheme="majorEastAsia" w:cs="ＭＳ 明朝"/>
          <w:sz w:val="22"/>
        </w:rPr>
      </w:pPr>
      <w:r w:rsidRPr="0033426B">
        <w:rPr>
          <w:rFonts w:asciiTheme="majorEastAsia" w:eastAsiaTheme="majorEastAsia" w:hAnsiTheme="majorEastAsia" w:cs="ＭＳ 明朝" w:hint="eastAsia"/>
          <w:sz w:val="22"/>
        </w:rPr>
        <w:t>団体</w:t>
      </w:r>
      <w:r w:rsidR="007D41A5" w:rsidRPr="0033426B">
        <w:rPr>
          <w:rFonts w:asciiTheme="majorEastAsia" w:eastAsiaTheme="majorEastAsia" w:hAnsiTheme="majorEastAsia" w:cs="ＭＳ 明朝" w:hint="eastAsia"/>
          <w:sz w:val="22"/>
        </w:rPr>
        <w:t>活動の活性化を図るために</w:t>
      </w:r>
      <w:r w:rsidR="00DB2E9D">
        <w:rPr>
          <w:rFonts w:asciiTheme="majorEastAsia" w:eastAsiaTheme="majorEastAsia" w:hAnsiTheme="majorEastAsia" w:cs="ＭＳ 明朝" w:hint="eastAsia"/>
          <w:sz w:val="22"/>
        </w:rPr>
        <w:t>、</w:t>
      </w:r>
      <w:r w:rsidR="007D41A5" w:rsidRPr="006C092E">
        <w:rPr>
          <w:rFonts w:asciiTheme="majorEastAsia" w:eastAsiaTheme="majorEastAsia" w:hAnsiTheme="majorEastAsia" w:cs="ＭＳ 明朝" w:hint="eastAsia"/>
          <w:sz w:val="22"/>
        </w:rPr>
        <w:t>新たに実施する</w:t>
      </w:r>
      <w:r w:rsidR="00DB2E9D" w:rsidRPr="006C092E">
        <w:rPr>
          <w:rFonts w:asciiTheme="majorEastAsia" w:eastAsiaTheme="majorEastAsia" w:hAnsiTheme="majorEastAsia" w:cs="ＭＳ 明朝" w:hint="eastAsia"/>
          <w:sz w:val="22"/>
        </w:rPr>
        <w:t>次の区分の取組み</w:t>
      </w:r>
      <w:r w:rsidR="007D41A5" w:rsidRPr="0033426B">
        <w:rPr>
          <w:rFonts w:asciiTheme="majorEastAsia" w:eastAsiaTheme="majorEastAsia" w:hAnsiTheme="majorEastAsia" w:cs="ＭＳ 明朝" w:hint="eastAsia"/>
          <w:sz w:val="22"/>
        </w:rPr>
        <w:t>とする。</w:t>
      </w:r>
    </w:p>
    <w:tbl>
      <w:tblPr>
        <w:tblStyle w:val="a9"/>
        <w:tblW w:w="9186" w:type="dxa"/>
        <w:tblInd w:w="420" w:type="dxa"/>
        <w:tblLook w:val="04A0" w:firstRow="1" w:lastRow="0" w:firstColumn="1" w:lastColumn="0" w:noHBand="0" w:noVBand="1"/>
      </w:tblPr>
      <w:tblGrid>
        <w:gridCol w:w="4433"/>
        <w:gridCol w:w="4753"/>
      </w:tblGrid>
      <w:tr w:rsidR="009C7613" w:rsidRPr="0033426B" w:rsidTr="0033426B">
        <w:tc>
          <w:tcPr>
            <w:tcW w:w="4433" w:type="dxa"/>
          </w:tcPr>
          <w:p w:rsidR="009C7613" w:rsidRPr="00481E21" w:rsidRDefault="009C7613" w:rsidP="0033426B">
            <w:pPr>
              <w:jc w:val="center"/>
              <w:rPr>
                <w:rFonts w:asciiTheme="majorEastAsia" w:eastAsiaTheme="majorEastAsia" w:hAnsiTheme="majorEastAsia"/>
                <w:sz w:val="22"/>
              </w:rPr>
            </w:pPr>
            <w:r w:rsidRPr="00481E21">
              <w:rPr>
                <w:rFonts w:asciiTheme="majorEastAsia" w:eastAsiaTheme="majorEastAsia" w:hAnsiTheme="majorEastAsia" w:hint="eastAsia"/>
                <w:sz w:val="22"/>
              </w:rPr>
              <w:t>区 分</w:t>
            </w:r>
          </w:p>
        </w:tc>
        <w:tc>
          <w:tcPr>
            <w:tcW w:w="4753" w:type="dxa"/>
          </w:tcPr>
          <w:p w:rsidR="009C7613" w:rsidRPr="00481E21" w:rsidRDefault="009C7613" w:rsidP="0033426B">
            <w:pPr>
              <w:jc w:val="center"/>
              <w:rPr>
                <w:rFonts w:asciiTheme="majorEastAsia" w:eastAsiaTheme="majorEastAsia" w:hAnsiTheme="majorEastAsia"/>
                <w:sz w:val="22"/>
              </w:rPr>
            </w:pPr>
            <w:r w:rsidRPr="00481E21">
              <w:rPr>
                <w:rFonts w:asciiTheme="majorEastAsia" w:eastAsiaTheme="majorEastAsia" w:hAnsiTheme="majorEastAsia" w:hint="eastAsia"/>
                <w:sz w:val="22"/>
              </w:rPr>
              <w:t>例 示</w:t>
            </w:r>
          </w:p>
        </w:tc>
      </w:tr>
      <w:tr w:rsidR="004A0E6D" w:rsidRPr="0033426B" w:rsidTr="003063F3">
        <w:tc>
          <w:tcPr>
            <w:tcW w:w="4433" w:type="dxa"/>
          </w:tcPr>
          <w:p w:rsidR="004A0E6D" w:rsidRPr="00481E21" w:rsidRDefault="004A0E6D" w:rsidP="004A0E6D">
            <w:pPr>
              <w:rPr>
                <w:rFonts w:asciiTheme="majorEastAsia" w:eastAsiaTheme="majorEastAsia" w:hAnsiTheme="majorEastAsia"/>
                <w:sz w:val="22"/>
              </w:rPr>
            </w:pPr>
            <w:r w:rsidRPr="004A0E6D">
              <w:rPr>
                <w:rFonts w:asciiTheme="majorEastAsia" w:eastAsiaTheme="majorEastAsia" w:hAnsiTheme="majorEastAsia" w:hint="eastAsia"/>
                <w:sz w:val="22"/>
              </w:rPr>
              <w:t>①　未加入者向けの体験教室の開催</w:t>
            </w:r>
          </w:p>
        </w:tc>
        <w:tc>
          <w:tcPr>
            <w:tcW w:w="4753" w:type="dxa"/>
          </w:tcPr>
          <w:p w:rsidR="004A0E6D" w:rsidRPr="00481E21" w:rsidRDefault="004A0E6D" w:rsidP="009925E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団体</w:t>
            </w:r>
            <w:r w:rsidRPr="00481E21">
              <w:rPr>
                <w:rFonts w:asciiTheme="majorEastAsia" w:eastAsiaTheme="majorEastAsia" w:hAnsiTheme="majorEastAsia" w:hint="eastAsia"/>
                <w:sz w:val="22"/>
              </w:rPr>
              <w:t>未加入</w:t>
            </w:r>
            <w:r>
              <w:rPr>
                <w:rFonts w:asciiTheme="majorEastAsia" w:eastAsiaTheme="majorEastAsia" w:hAnsiTheme="majorEastAsia" w:hint="eastAsia"/>
                <w:sz w:val="22"/>
              </w:rPr>
              <w:t>者</w:t>
            </w:r>
            <w:r w:rsidRPr="00481E21">
              <w:rPr>
                <w:rFonts w:asciiTheme="majorEastAsia" w:eastAsiaTheme="majorEastAsia" w:hAnsiTheme="majorEastAsia" w:hint="eastAsia"/>
                <w:sz w:val="22"/>
              </w:rPr>
              <w:t>を対象にしたスポーツ体験教室の開催</w:t>
            </w:r>
          </w:p>
        </w:tc>
      </w:tr>
      <w:tr w:rsidR="004A0E6D" w:rsidRPr="0033426B" w:rsidTr="004A0E6D">
        <w:trPr>
          <w:trHeight w:val="644"/>
        </w:trPr>
        <w:tc>
          <w:tcPr>
            <w:tcW w:w="4433" w:type="dxa"/>
          </w:tcPr>
          <w:p w:rsidR="004A0E6D" w:rsidRPr="00481E21" w:rsidRDefault="004A0E6D" w:rsidP="004A0E6D">
            <w:pPr>
              <w:ind w:left="220" w:hangingChars="100" w:hanging="220"/>
              <w:rPr>
                <w:rFonts w:asciiTheme="majorEastAsia" w:eastAsiaTheme="majorEastAsia" w:hAnsiTheme="majorEastAsia"/>
                <w:sz w:val="22"/>
              </w:rPr>
            </w:pPr>
            <w:r w:rsidRPr="004A0E6D">
              <w:rPr>
                <w:rFonts w:asciiTheme="majorEastAsia" w:eastAsiaTheme="majorEastAsia" w:hAnsiTheme="majorEastAsia" w:hint="eastAsia"/>
                <w:sz w:val="22"/>
              </w:rPr>
              <w:t>②　トップアスリート等によるスポーツ教室</w:t>
            </w:r>
            <w:r>
              <w:rPr>
                <w:rFonts w:asciiTheme="majorEastAsia" w:eastAsiaTheme="majorEastAsia" w:hAnsiTheme="majorEastAsia" w:hint="eastAsia"/>
                <w:sz w:val="22"/>
              </w:rPr>
              <w:t>など</w:t>
            </w:r>
            <w:r w:rsidRPr="004A0E6D">
              <w:rPr>
                <w:rFonts w:asciiTheme="majorEastAsia" w:eastAsiaTheme="majorEastAsia" w:hAnsiTheme="majorEastAsia" w:hint="eastAsia"/>
                <w:sz w:val="22"/>
              </w:rPr>
              <w:t>の開催</w:t>
            </w:r>
          </w:p>
        </w:tc>
        <w:tc>
          <w:tcPr>
            <w:tcW w:w="4753" w:type="dxa"/>
          </w:tcPr>
          <w:p w:rsidR="004A0E6D" w:rsidRPr="00481E21" w:rsidRDefault="004A0E6D" w:rsidP="004A0E6D">
            <w:pPr>
              <w:ind w:firstLineChars="100" w:firstLine="220"/>
              <w:rPr>
                <w:rFonts w:asciiTheme="majorEastAsia" w:eastAsiaTheme="majorEastAsia" w:hAnsiTheme="majorEastAsia"/>
                <w:sz w:val="22"/>
              </w:rPr>
            </w:pPr>
            <w:r w:rsidRPr="00481E21">
              <w:rPr>
                <w:rFonts w:asciiTheme="majorEastAsia" w:eastAsiaTheme="majorEastAsia" w:hAnsiTheme="majorEastAsia" w:hint="eastAsia"/>
                <w:sz w:val="22"/>
              </w:rPr>
              <w:t>トップアスリー</w:t>
            </w:r>
            <w:r>
              <w:rPr>
                <w:rFonts w:asciiTheme="majorEastAsia" w:eastAsiaTheme="majorEastAsia" w:hAnsiTheme="majorEastAsia" w:hint="eastAsia"/>
                <w:sz w:val="22"/>
              </w:rPr>
              <w:t>ト</w:t>
            </w:r>
            <w:r w:rsidRPr="00481E21">
              <w:rPr>
                <w:rFonts w:asciiTheme="majorEastAsia" w:eastAsiaTheme="majorEastAsia" w:hAnsiTheme="majorEastAsia" w:hint="eastAsia"/>
                <w:sz w:val="22"/>
              </w:rPr>
              <w:t>等を招へいしたスポーツ教室や</w:t>
            </w:r>
            <w:r>
              <w:rPr>
                <w:rFonts w:asciiTheme="majorEastAsia" w:eastAsiaTheme="majorEastAsia" w:hAnsiTheme="majorEastAsia" w:hint="eastAsia"/>
                <w:sz w:val="22"/>
              </w:rPr>
              <w:t>講習会</w:t>
            </w:r>
            <w:r w:rsidRPr="00481E21">
              <w:rPr>
                <w:rFonts w:asciiTheme="majorEastAsia" w:eastAsiaTheme="majorEastAsia" w:hAnsiTheme="majorEastAsia" w:hint="eastAsia"/>
                <w:sz w:val="22"/>
              </w:rPr>
              <w:t>の開催</w:t>
            </w:r>
          </w:p>
        </w:tc>
      </w:tr>
      <w:tr w:rsidR="004A0E6D" w:rsidRPr="0033426B" w:rsidTr="004A0E6D">
        <w:trPr>
          <w:trHeight w:val="412"/>
        </w:trPr>
        <w:tc>
          <w:tcPr>
            <w:tcW w:w="4433" w:type="dxa"/>
          </w:tcPr>
          <w:p w:rsidR="004A0E6D" w:rsidRPr="00481E21" w:rsidRDefault="004A0E6D" w:rsidP="00560925">
            <w:pPr>
              <w:rPr>
                <w:rFonts w:asciiTheme="majorEastAsia" w:eastAsiaTheme="majorEastAsia" w:hAnsiTheme="majorEastAsia"/>
                <w:sz w:val="22"/>
              </w:rPr>
            </w:pPr>
            <w:r>
              <w:rPr>
                <w:rFonts w:asciiTheme="majorEastAsia" w:eastAsiaTheme="majorEastAsia" w:hAnsiTheme="majorEastAsia" w:hint="eastAsia"/>
                <w:sz w:val="22"/>
              </w:rPr>
              <w:t>③</w:t>
            </w:r>
            <w:r w:rsidRPr="004A0E6D">
              <w:rPr>
                <w:rFonts w:asciiTheme="majorEastAsia" w:eastAsiaTheme="majorEastAsia" w:hAnsiTheme="majorEastAsia" w:hint="eastAsia"/>
                <w:sz w:val="22"/>
              </w:rPr>
              <w:t xml:space="preserve">　指導者</w:t>
            </w:r>
            <w:r w:rsidR="00560925">
              <w:rPr>
                <w:rFonts w:asciiTheme="majorEastAsia" w:eastAsiaTheme="majorEastAsia" w:hAnsiTheme="majorEastAsia" w:hint="eastAsia"/>
                <w:sz w:val="22"/>
              </w:rPr>
              <w:t>対象の</w:t>
            </w:r>
            <w:r w:rsidRPr="004A0E6D">
              <w:rPr>
                <w:rFonts w:asciiTheme="majorEastAsia" w:eastAsiaTheme="majorEastAsia" w:hAnsiTheme="majorEastAsia" w:hint="eastAsia"/>
                <w:sz w:val="22"/>
              </w:rPr>
              <w:t>研修会等</w:t>
            </w:r>
            <w:r w:rsidR="00560925">
              <w:rPr>
                <w:rFonts w:asciiTheme="majorEastAsia" w:eastAsiaTheme="majorEastAsia" w:hAnsiTheme="majorEastAsia" w:hint="eastAsia"/>
                <w:sz w:val="22"/>
              </w:rPr>
              <w:t>の開催</w:t>
            </w:r>
          </w:p>
        </w:tc>
        <w:tc>
          <w:tcPr>
            <w:tcW w:w="4753" w:type="dxa"/>
          </w:tcPr>
          <w:p w:rsidR="004A0E6D" w:rsidRPr="00481E21" w:rsidRDefault="004A0E6D" w:rsidP="0056092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指導者</w:t>
            </w:r>
            <w:r w:rsidR="00560925">
              <w:rPr>
                <w:rFonts w:asciiTheme="majorEastAsia" w:eastAsiaTheme="majorEastAsia" w:hAnsiTheme="majorEastAsia" w:hint="eastAsia"/>
                <w:sz w:val="22"/>
              </w:rPr>
              <w:t>の技術的</w:t>
            </w:r>
            <w:r>
              <w:rPr>
                <w:rFonts w:asciiTheme="majorEastAsia" w:eastAsiaTheme="majorEastAsia" w:hAnsiTheme="majorEastAsia" w:hint="eastAsia"/>
                <w:sz w:val="22"/>
              </w:rPr>
              <w:t>・</w:t>
            </w:r>
            <w:r w:rsidR="00560925">
              <w:rPr>
                <w:rFonts w:asciiTheme="majorEastAsia" w:eastAsiaTheme="majorEastAsia" w:hAnsiTheme="majorEastAsia" w:hint="eastAsia"/>
                <w:sz w:val="22"/>
              </w:rPr>
              <w:t>管理的</w:t>
            </w:r>
            <w:r>
              <w:rPr>
                <w:rFonts w:asciiTheme="majorEastAsia" w:eastAsiaTheme="majorEastAsia" w:hAnsiTheme="majorEastAsia" w:hint="eastAsia"/>
                <w:sz w:val="22"/>
              </w:rPr>
              <w:t>スキルアップ</w:t>
            </w:r>
            <w:r w:rsidR="00560925">
              <w:rPr>
                <w:rFonts w:asciiTheme="majorEastAsia" w:eastAsiaTheme="majorEastAsia" w:hAnsiTheme="majorEastAsia" w:hint="eastAsia"/>
                <w:sz w:val="22"/>
              </w:rPr>
              <w:t>のための</w:t>
            </w:r>
            <w:r>
              <w:rPr>
                <w:rFonts w:asciiTheme="majorEastAsia" w:eastAsiaTheme="majorEastAsia" w:hAnsiTheme="majorEastAsia" w:hint="eastAsia"/>
                <w:sz w:val="22"/>
              </w:rPr>
              <w:t>研修</w:t>
            </w:r>
            <w:r w:rsidR="00560925">
              <w:rPr>
                <w:rFonts w:asciiTheme="majorEastAsia" w:eastAsiaTheme="majorEastAsia" w:hAnsiTheme="majorEastAsia" w:hint="eastAsia"/>
                <w:sz w:val="22"/>
              </w:rPr>
              <w:t>会</w:t>
            </w:r>
            <w:r>
              <w:rPr>
                <w:rFonts w:asciiTheme="majorEastAsia" w:eastAsiaTheme="majorEastAsia" w:hAnsiTheme="majorEastAsia" w:hint="eastAsia"/>
                <w:sz w:val="22"/>
              </w:rPr>
              <w:t>等</w:t>
            </w:r>
            <w:r w:rsidR="00560925">
              <w:rPr>
                <w:rFonts w:asciiTheme="majorEastAsia" w:eastAsiaTheme="majorEastAsia" w:hAnsiTheme="majorEastAsia" w:hint="eastAsia"/>
                <w:sz w:val="22"/>
              </w:rPr>
              <w:t>の開催</w:t>
            </w:r>
          </w:p>
        </w:tc>
      </w:tr>
    </w:tbl>
    <w:p w:rsidR="0064195C" w:rsidRDefault="009C7613" w:rsidP="0033426B">
      <w:pPr>
        <w:ind w:leftChars="200" w:left="420" w:firstLineChars="100" w:firstLine="220"/>
        <w:rPr>
          <w:rFonts w:asciiTheme="majorEastAsia" w:eastAsiaTheme="majorEastAsia" w:hAnsiTheme="majorEastAsia"/>
          <w:color w:val="FF0000"/>
          <w:sz w:val="22"/>
        </w:rPr>
      </w:pPr>
      <w:r w:rsidRPr="0033426B">
        <w:rPr>
          <w:rFonts w:asciiTheme="majorEastAsia" w:eastAsiaTheme="majorEastAsia" w:hAnsiTheme="majorEastAsia" w:hint="eastAsia"/>
          <w:color w:val="FF0000"/>
          <w:sz w:val="22"/>
        </w:rPr>
        <w:t xml:space="preserve">　　　　　　　　　　　</w:t>
      </w:r>
    </w:p>
    <w:p w:rsidR="009925EC" w:rsidRPr="006C092E" w:rsidRDefault="009925EC" w:rsidP="009925EC">
      <w:pPr>
        <w:rPr>
          <w:rFonts w:asciiTheme="majorEastAsia" w:eastAsiaTheme="majorEastAsia" w:hAnsiTheme="majorEastAsia"/>
          <w:sz w:val="22"/>
        </w:rPr>
      </w:pPr>
      <w:r>
        <w:rPr>
          <w:rFonts w:asciiTheme="majorEastAsia" w:eastAsiaTheme="majorEastAsia" w:hAnsiTheme="majorEastAsia" w:hint="eastAsia"/>
          <w:color w:val="FF0000"/>
          <w:sz w:val="22"/>
        </w:rPr>
        <w:t xml:space="preserve">　</w:t>
      </w:r>
      <w:r w:rsidRPr="006C092E">
        <w:rPr>
          <w:rFonts w:asciiTheme="majorEastAsia" w:eastAsiaTheme="majorEastAsia" w:hAnsiTheme="majorEastAsia" w:hint="eastAsia"/>
          <w:sz w:val="22"/>
        </w:rPr>
        <w:t>（２） 補助金額</w:t>
      </w:r>
    </w:p>
    <w:p w:rsidR="009925EC" w:rsidRPr="009925EC" w:rsidRDefault="009925EC" w:rsidP="009925EC">
      <w:pPr>
        <w:rPr>
          <w:rFonts w:asciiTheme="majorEastAsia" w:eastAsiaTheme="majorEastAsia" w:hAnsiTheme="majorEastAsia"/>
          <w:color w:val="FF0000"/>
          <w:sz w:val="22"/>
        </w:rPr>
      </w:pPr>
      <w:r w:rsidRPr="006C092E">
        <w:rPr>
          <w:rFonts w:asciiTheme="majorEastAsia" w:eastAsiaTheme="majorEastAsia" w:hAnsiTheme="majorEastAsia" w:hint="eastAsia"/>
          <w:sz w:val="22"/>
        </w:rPr>
        <w:t xml:space="preserve">　　　　 </w:t>
      </w:r>
      <w:r w:rsidR="005F31DF">
        <w:rPr>
          <w:rFonts w:asciiTheme="majorEastAsia" w:eastAsiaTheme="majorEastAsia" w:hAnsiTheme="majorEastAsia" w:hint="eastAsia"/>
          <w:sz w:val="22"/>
        </w:rPr>
        <w:t>１</w:t>
      </w:r>
      <w:r w:rsidR="005F31DF" w:rsidRPr="005A7B06">
        <w:rPr>
          <w:rFonts w:asciiTheme="majorEastAsia" w:eastAsiaTheme="majorEastAsia" w:hAnsiTheme="majorEastAsia" w:hint="eastAsia"/>
          <w:sz w:val="22"/>
        </w:rPr>
        <w:t>事業</w:t>
      </w:r>
      <w:r w:rsidRPr="006C092E">
        <w:rPr>
          <w:rFonts w:asciiTheme="majorEastAsia" w:eastAsiaTheme="majorEastAsia" w:hAnsiTheme="majorEastAsia" w:hint="eastAsia"/>
          <w:sz w:val="22"/>
        </w:rPr>
        <w:t>あたり１０万円を上限とする。</w:t>
      </w:r>
    </w:p>
    <w:p w:rsidR="009925EC" w:rsidRPr="0033426B" w:rsidRDefault="009925EC" w:rsidP="0033426B">
      <w:pPr>
        <w:ind w:leftChars="200" w:left="420" w:firstLineChars="100" w:firstLine="220"/>
        <w:rPr>
          <w:rFonts w:asciiTheme="majorEastAsia" w:eastAsiaTheme="majorEastAsia" w:hAnsiTheme="majorEastAsia"/>
          <w:sz w:val="22"/>
        </w:rPr>
      </w:pPr>
    </w:p>
    <w:p w:rsidR="00050B04" w:rsidRPr="0033426B" w:rsidRDefault="007B3B1F" w:rsidP="0033426B">
      <w:pPr>
        <w:ind w:firstLineChars="100" w:firstLine="220"/>
        <w:rPr>
          <w:rFonts w:asciiTheme="majorEastAsia" w:eastAsiaTheme="majorEastAsia" w:hAnsiTheme="majorEastAsia"/>
          <w:sz w:val="22"/>
        </w:rPr>
      </w:pPr>
      <w:r w:rsidRPr="0033426B">
        <w:rPr>
          <w:rFonts w:asciiTheme="majorEastAsia" w:eastAsiaTheme="majorEastAsia" w:hAnsiTheme="majorEastAsia" w:hint="eastAsia"/>
          <w:sz w:val="22"/>
        </w:rPr>
        <w:t>（</w:t>
      </w:r>
      <w:r w:rsidR="009925EC">
        <w:rPr>
          <w:rFonts w:asciiTheme="majorEastAsia" w:eastAsiaTheme="majorEastAsia" w:hAnsiTheme="majorEastAsia" w:hint="eastAsia"/>
          <w:sz w:val="22"/>
        </w:rPr>
        <w:t>３</w:t>
      </w:r>
      <w:r w:rsidRPr="0033426B">
        <w:rPr>
          <w:rFonts w:asciiTheme="majorEastAsia" w:eastAsiaTheme="majorEastAsia" w:hAnsiTheme="majorEastAsia" w:hint="eastAsia"/>
          <w:sz w:val="22"/>
        </w:rPr>
        <w:t xml:space="preserve">） </w:t>
      </w:r>
      <w:r w:rsidR="00050B04" w:rsidRPr="0033426B">
        <w:rPr>
          <w:rFonts w:asciiTheme="majorEastAsia" w:eastAsiaTheme="majorEastAsia" w:hAnsiTheme="majorEastAsia" w:hint="eastAsia"/>
          <w:sz w:val="22"/>
        </w:rPr>
        <w:t>補助の対象となる経費等</w:t>
      </w:r>
    </w:p>
    <w:p w:rsidR="00050B04" w:rsidRPr="0033426B" w:rsidRDefault="00050B04" w:rsidP="0033426B">
      <w:pPr>
        <w:ind w:leftChars="200" w:left="420" w:firstLineChars="100" w:firstLine="220"/>
        <w:rPr>
          <w:rFonts w:asciiTheme="majorEastAsia" w:eastAsiaTheme="majorEastAsia" w:hAnsiTheme="majorEastAsia"/>
          <w:sz w:val="22"/>
        </w:rPr>
      </w:pPr>
      <w:r w:rsidRPr="0033426B">
        <w:rPr>
          <w:rFonts w:asciiTheme="majorEastAsia" w:eastAsiaTheme="majorEastAsia" w:hAnsiTheme="majorEastAsia" w:hint="eastAsia"/>
          <w:sz w:val="22"/>
        </w:rPr>
        <w:t>ア</w:t>
      </w:r>
      <w:r w:rsidR="007B3B1F" w:rsidRPr="0033426B">
        <w:rPr>
          <w:rFonts w:asciiTheme="majorEastAsia" w:eastAsiaTheme="majorEastAsia" w:hAnsiTheme="majorEastAsia" w:hint="eastAsia"/>
          <w:sz w:val="22"/>
        </w:rPr>
        <w:t xml:space="preserve">　</w:t>
      </w:r>
      <w:r w:rsidRPr="0033426B">
        <w:rPr>
          <w:rFonts w:asciiTheme="majorEastAsia" w:eastAsiaTheme="majorEastAsia" w:hAnsiTheme="majorEastAsia" w:hint="eastAsia"/>
          <w:sz w:val="22"/>
        </w:rPr>
        <w:t>補助対象経費</w:t>
      </w:r>
    </w:p>
    <w:p w:rsidR="00050B04" w:rsidRPr="0033426B" w:rsidRDefault="00050B04" w:rsidP="00AB4959">
      <w:pPr>
        <w:ind w:leftChars="400" w:left="840" w:firstLineChars="100" w:firstLine="220"/>
        <w:rPr>
          <w:rFonts w:asciiTheme="majorEastAsia" w:eastAsiaTheme="majorEastAsia" w:hAnsiTheme="majorEastAsia"/>
          <w:sz w:val="22"/>
        </w:rPr>
      </w:pPr>
      <w:r w:rsidRPr="0033426B">
        <w:rPr>
          <w:rFonts w:asciiTheme="majorEastAsia" w:eastAsiaTheme="majorEastAsia" w:hAnsiTheme="majorEastAsia" w:hint="eastAsia"/>
          <w:sz w:val="22"/>
        </w:rPr>
        <w:t>以下に示す経費のうち、事業の実施に直接必要な経費とする。ただし需用費については、総事業費（総事業費が10 万円超える場合は10 万円）の1/2 以内の額とする。</w:t>
      </w:r>
    </w:p>
    <w:tbl>
      <w:tblPr>
        <w:tblStyle w:val="a9"/>
        <w:tblW w:w="0" w:type="auto"/>
        <w:tblInd w:w="735" w:type="dxa"/>
        <w:tblLook w:val="04A0" w:firstRow="1" w:lastRow="0" w:firstColumn="1" w:lastColumn="0" w:noHBand="0" w:noVBand="1"/>
      </w:tblPr>
      <w:tblGrid>
        <w:gridCol w:w="2350"/>
        <w:gridCol w:w="6201"/>
      </w:tblGrid>
      <w:tr w:rsidR="007B3B1F" w:rsidRPr="0033426B" w:rsidTr="007B3B1F">
        <w:tc>
          <w:tcPr>
            <w:tcW w:w="2350" w:type="dxa"/>
          </w:tcPr>
          <w:p w:rsidR="007B3B1F" w:rsidRPr="0033426B" w:rsidRDefault="007B3B1F" w:rsidP="00AB4959">
            <w:pPr>
              <w:jc w:val="center"/>
              <w:rPr>
                <w:rFonts w:asciiTheme="majorEastAsia" w:eastAsiaTheme="majorEastAsia" w:hAnsiTheme="majorEastAsia"/>
                <w:sz w:val="22"/>
              </w:rPr>
            </w:pPr>
            <w:r w:rsidRPr="0033426B">
              <w:rPr>
                <w:rFonts w:asciiTheme="majorEastAsia" w:eastAsiaTheme="majorEastAsia" w:hAnsiTheme="majorEastAsia" w:hint="eastAsia"/>
                <w:sz w:val="22"/>
              </w:rPr>
              <w:t>項 目</w:t>
            </w:r>
          </w:p>
        </w:tc>
        <w:tc>
          <w:tcPr>
            <w:tcW w:w="6201" w:type="dxa"/>
          </w:tcPr>
          <w:p w:rsidR="007B3B1F" w:rsidRPr="0033426B" w:rsidRDefault="007B3B1F" w:rsidP="00AB4959">
            <w:pPr>
              <w:jc w:val="center"/>
              <w:rPr>
                <w:rFonts w:asciiTheme="majorEastAsia" w:eastAsiaTheme="majorEastAsia" w:hAnsiTheme="majorEastAsia"/>
                <w:sz w:val="22"/>
              </w:rPr>
            </w:pPr>
            <w:r w:rsidRPr="0033426B">
              <w:rPr>
                <w:rFonts w:asciiTheme="majorEastAsia" w:eastAsiaTheme="majorEastAsia" w:hAnsiTheme="majorEastAsia" w:hint="eastAsia"/>
                <w:sz w:val="22"/>
              </w:rPr>
              <w:t>内 容</w:t>
            </w:r>
          </w:p>
        </w:tc>
      </w:tr>
      <w:tr w:rsidR="007B3B1F" w:rsidRPr="0033426B" w:rsidTr="007B3B1F">
        <w:tc>
          <w:tcPr>
            <w:tcW w:w="2350"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報 償 費</w:t>
            </w:r>
          </w:p>
        </w:tc>
        <w:tc>
          <w:tcPr>
            <w:tcW w:w="6201" w:type="dxa"/>
          </w:tcPr>
          <w:p w:rsidR="007B3B1F" w:rsidRPr="0033426B" w:rsidRDefault="007B3B1F" w:rsidP="00294245">
            <w:pPr>
              <w:rPr>
                <w:rFonts w:asciiTheme="majorEastAsia" w:eastAsiaTheme="majorEastAsia" w:hAnsiTheme="majorEastAsia"/>
                <w:sz w:val="22"/>
              </w:rPr>
            </w:pPr>
            <w:r w:rsidRPr="0033426B">
              <w:rPr>
                <w:rFonts w:asciiTheme="majorEastAsia" w:eastAsiaTheme="majorEastAsia" w:hAnsiTheme="majorEastAsia" w:hint="eastAsia"/>
                <w:sz w:val="22"/>
              </w:rPr>
              <w:t>教室や講</w:t>
            </w:r>
            <w:r w:rsidR="00294245">
              <w:rPr>
                <w:rFonts w:asciiTheme="majorEastAsia" w:eastAsiaTheme="majorEastAsia" w:hAnsiTheme="majorEastAsia" w:hint="eastAsia"/>
                <w:sz w:val="22"/>
              </w:rPr>
              <w:t>習</w:t>
            </w:r>
            <w:r w:rsidRPr="0033426B">
              <w:rPr>
                <w:rFonts w:asciiTheme="majorEastAsia" w:eastAsiaTheme="majorEastAsia" w:hAnsiTheme="majorEastAsia" w:hint="eastAsia"/>
                <w:sz w:val="22"/>
              </w:rPr>
              <w:t>会等の開催に必要な講師等への謝金等</w:t>
            </w:r>
          </w:p>
        </w:tc>
      </w:tr>
      <w:tr w:rsidR="007B3B1F" w:rsidRPr="0033426B" w:rsidTr="007B3B1F">
        <w:tc>
          <w:tcPr>
            <w:tcW w:w="2350"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旅 費</w:t>
            </w:r>
          </w:p>
        </w:tc>
        <w:tc>
          <w:tcPr>
            <w:tcW w:w="6201"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講師、指導者等の宿泊費・交通費等</w:t>
            </w:r>
          </w:p>
        </w:tc>
      </w:tr>
      <w:tr w:rsidR="007B3B1F" w:rsidRPr="0033426B" w:rsidTr="007B3B1F">
        <w:tc>
          <w:tcPr>
            <w:tcW w:w="2350"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需 用 費</w:t>
            </w:r>
          </w:p>
        </w:tc>
        <w:tc>
          <w:tcPr>
            <w:tcW w:w="6201" w:type="dxa"/>
          </w:tcPr>
          <w:p w:rsidR="007B3B1F" w:rsidRPr="0033426B" w:rsidRDefault="007B3B1F" w:rsidP="00560925">
            <w:pPr>
              <w:rPr>
                <w:rFonts w:asciiTheme="majorEastAsia" w:eastAsiaTheme="majorEastAsia" w:hAnsiTheme="majorEastAsia"/>
                <w:sz w:val="22"/>
              </w:rPr>
            </w:pPr>
            <w:r w:rsidRPr="0033426B">
              <w:rPr>
                <w:rFonts w:asciiTheme="majorEastAsia" w:eastAsiaTheme="majorEastAsia" w:hAnsiTheme="majorEastAsia" w:hint="eastAsia"/>
                <w:sz w:val="22"/>
              </w:rPr>
              <w:t>事務用消耗品、</w:t>
            </w:r>
            <w:r w:rsidR="00560925">
              <w:rPr>
                <w:rFonts w:asciiTheme="majorEastAsia" w:eastAsiaTheme="majorEastAsia" w:hAnsiTheme="majorEastAsia" w:hint="eastAsia"/>
                <w:sz w:val="22"/>
              </w:rPr>
              <w:t>チラシ</w:t>
            </w:r>
            <w:r w:rsidRPr="0033426B">
              <w:rPr>
                <w:rFonts w:asciiTheme="majorEastAsia" w:eastAsiaTheme="majorEastAsia" w:hAnsiTheme="majorEastAsia" w:hint="eastAsia"/>
                <w:sz w:val="22"/>
              </w:rPr>
              <w:t>等</w:t>
            </w:r>
          </w:p>
        </w:tc>
      </w:tr>
      <w:tr w:rsidR="007B3B1F" w:rsidRPr="0033426B" w:rsidTr="007B3B1F">
        <w:tc>
          <w:tcPr>
            <w:tcW w:w="2350"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役 務 費</w:t>
            </w:r>
          </w:p>
        </w:tc>
        <w:tc>
          <w:tcPr>
            <w:tcW w:w="6201"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参加者・運営係員等を対象とする傷害保険料等</w:t>
            </w:r>
          </w:p>
        </w:tc>
      </w:tr>
      <w:tr w:rsidR="007B3B1F" w:rsidRPr="0033426B" w:rsidTr="007B3B1F">
        <w:tc>
          <w:tcPr>
            <w:tcW w:w="2350"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使用料及び賃借料</w:t>
            </w:r>
          </w:p>
        </w:tc>
        <w:tc>
          <w:tcPr>
            <w:tcW w:w="6201"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会場使用料や諸物品のﾚﾝﾀﾙ料等</w:t>
            </w:r>
          </w:p>
        </w:tc>
      </w:tr>
    </w:tbl>
    <w:p w:rsidR="00AB4959" w:rsidRDefault="007B3B1F" w:rsidP="0033426B">
      <w:pPr>
        <w:ind w:leftChars="136" w:left="757" w:hangingChars="214" w:hanging="471"/>
        <w:rPr>
          <w:rFonts w:asciiTheme="majorEastAsia" w:eastAsiaTheme="majorEastAsia" w:hAnsiTheme="majorEastAsia"/>
          <w:sz w:val="22"/>
        </w:rPr>
      </w:pPr>
      <w:r w:rsidRPr="0033426B">
        <w:rPr>
          <w:rFonts w:asciiTheme="majorEastAsia" w:eastAsiaTheme="majorEastAsia" w:hAnsiTheme="majorEastAsia" w:hint="eastAsia"/>
          <w:sz w:val="22"/>
        </w:rPr>
        <w:t xml:space="preserve">　　</w:t>
      </w:r>
    </w:p>
    <w:p w:rsidR="007B3B1F" w:rsidRPr="0033426B" w:rsidRDefault="007B3B1F" w:rsidP="00AB4959">
      <w:pPr>
        <w:ind w:firstLineChars="300" w:firstLine="660"/>
        <w:rPr>
          <w:rFonts w:asciiTheme="majorEastAsia" w:eastAsiaTheme="majorEastAsia" w:hAnsiTheme="majorEastAsia"/>
          <w:sz w:val="22"/>
        </w:rPr>
      </w:pPr>
      <w:r w:rsidRPr="0033426B">
        <w:rPr>
          <w:rFonts w:asciiTheme="majorEastAsia" w:eastAsiaTheme="majorEastAsia" w:hAnsiTheme="majorEastAsia" w:hint="eastAsia"/>
          <w:sz w:val="22"/>
        </w:rPr>
        <w:t>イ　補助対象外経費</w:t>
      </w:r>
    </w:p>
    <w:p w:rsidR="007B3B1F" w:rsidRPr="0033426B" w:rsidRDefault="007B3B1F" w:rsidP="00AB4959">
      <w:pPr>
        <w:ind w:firstLineChars="500" w:firstLine="1100"/>
        <w:rPr>
          <w:rFonts w:asciiTheme="majorEastAsia" w:eastAsiaTheme="majorEastAsia" w:hAnsiTheme="majorEastAsia"/>
          <w:sz w:val="22"/>
        </w:rPr>
      </w:pPr>
      <w:r w:rsidRPr="0033426B">
        <w:rPr>
          <w:rFonts w:asciiTheme="majorEastAsia" w:eastAsiaTheme="majorEastAsia" w:hAnsiTheme="majorEastAsia" w:hint="eastAsia"/>
          <w:sz w:val="22"/>
        </w:rPr>
        <w:t>次のような経費は補助の対象</w:t>
      </w:r>
      <w:r w:rsidR="000204B2">
        <w:rPr>
          <w:rFonts w:asciiTheme="majorEastAsia" w:eastAsiaTheme="majorEastAsia" w:hAnsiTheme="majorEastAsia" w:hint="eastAsia"/>
          <w:sz w:val="22"/>
        </w:rPr>
        <w:t>外</w:t>
      </w:r>
      <w:r w:rsidRPr="0033426B">
        <w:rPr>
          <w:rFonts w:asciiTheme="majorEastAsia" w:eastAsiaTheme="majorEastAsia" w:hAnsiTheme="majorEastAsia" w:hint="eastAsia"/>
          <w:sz w:val="22"/>
        </w:rPr>
        <w:t>経費と</w:t>
      </w:r>
      <w:r w:rsidR="000204B2">
        <w:rPr>
          <w:rFonts w:asciiTheme="majorEastAsia" w:eastAsiaTheme="majorEastAsia" w:hAnsiTheme="majorEastAsia" w:hint="eastAsia"/>
          <w:sz w:val="22"/>
        </w:rPr>
        <w:t>する</w:t>
      </w:r>
      <w:r w:rsidRPr="0033426B">
        <w:rPr>
          <w:rFonts w:asciiTheme="majorEastAsia" w:eastAsiaTheme="majorEastAsia" w:hAnsiTheme="majorEastAsia" w:hint="eastAsia"/>
          <w:sz w:val="22"/>
        </w:rPr>
        <w:t>。</w:t>
      </w:r>
    </w:p>
    <w:tbl>
      <w:tblPr>
        <w:tblStyle w:val="a9"/>
        <w:tblW w:w="0" w:type="auto"/>
        <w:tblInd w:w="706" w:type="dxa"/>
        <w:tblLook w:val="04A0" w:firstRow="1" w:lastRow="0" w:firstColumn="1" w:lastColumn="0" w:noHBand="0" w:noVBand="1"/>
      </w:tblPr>
      <w:tblGrid>
        <w:gridCol w:w="8580"/>
      </w:tblGrid>
      <w:tr w:rsidR="007B3B1F" w:rsidRPr="0033426B" w:rsidTr="007B3B1F">
        <w:tc>
          <w:tcPr>
            <w:tcW w:w="9268" w:type="dxa"/>
          </w:tcPr>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・団体等の恒常的な人件費、運営費等</w:t>
            </w:r>
          </w:p>
          <w:p w:rsidR="007B3B1F" w:rsidRPr="0033426B" w:rsidRDefault="007B3B1F" w:rsidP="007B3B1F">
            <w:pPr>
              <w:rPr>
                <w:rFonts w:asciiTheme="majorEastAsia" w:eastAsiaTheme="majorEastAsia" w:hAnsiTheme="majorEastAsia"/>
                <w:sz w:val="22"/>
              </w:rPr>
            </w:pPr>
            <w:r w:rsidRPr="0033426B">
              <w:rPr>
                <w:rFonts w:asciiTheme="majorEastAsia" w:eastAsiaTheme="majorEastAsia" w:hAnsiTheme="majorEastAsia" w:hint="eastAsia"/>
                <w:sz w:val="22"/>
              </w:rPr>
              <w:t>・懇親会・接待費、</w:t>
            </w:r>
            <w:r w:rsidRPr="006C092E">
              <w:rPr>
                <w:rFonts w:asciiTheme="majorEastAsia" w:eastAsiaTheme="majorEastAsia" w:hAnsiTheme="majorEastAsia" w:hint="eastAsia"/>
                <w:sz w:val="22"/>
              </w:rPr>
              <w:t>弁当代等</w:t>
            </w:r>
          </w:p>
          <w:p w:rsidR="007B3B1F" w:rsidRPr="0033426B" w:rsidRDefault="007B3B1F" w:rsidP="00AB4959">
            <w:pPr>
              <w:rPr>
                <w:rFonts w:asciiTheme="majorEastAsia" w:eastAsiaTheme="majorEastAsia" w:hAnsiTheme="majorEastAsia"/>
                <w:sz w:val="22"/>
              </w:rPr>
            </w:pPr>
            <w:r w:rsidRPr="0033426B">
              <w:rPr>
                <w:rFonts w:asciiTheme="majorEastAsia" w:eastAsiaTheme="majorEastAsia" w:hAnsiTheme="majorEastAsia" w:hint="eastAsia"/>
                <w:sz w:val="22"/>
              </w:rPr>
              <w:t>・固定資産及び備品</w:t>
            </w:r>
            <w:r w:rsidRPr="006C092E">
              <w:rPr>
                <w:rFonts w:asciiTheme="majorEastAsia" w:eastAsiaTheme="majorEastAsia" w:hAnsiTheme="majorEastAsia" w:hint="eastAsia"/>
                <w:sz w:val="22"/>
              </w:rPr>
              <w:t>（</w:t>
            </w:r>
            <w:r w:rsidR="00AB4959" w:rsidRPr="006C092E">
              <w:rPr>
                <w:rFonts w:asciiTheme="majorEastAsia" w:eastAsiaTheme="majorEastAsia" w:hAnsiTheme="majorEastAsia" w:hint="eastAsia"/>
                <w:sz w:val="22"/>
              </w:rPr>
              <w:t>活性化</w:t>
            </w:r>
            <w:r w:rsidRPr="006C092E">
              <w:rPr>
                <w:rFonts w:asciiTheme="majorEastAsia" w:eastAsiaTheme="majorEastAsia" w:hAnsiTheme="majorEastAsia" w:hint="eastAsia"/>
                <w:sz w:val="22"/>
              </w:rPr>
              <w:t>事業の実施に不可欠な用具等を除く。）</w:t>
            </w:r>
          </w:p>
        </w:tc>
      </w:tr>
    </w:tbl>
    <w:p w:rsidR="007F1C2B" w:rsidRDefault="007F1C2B" w:rsidP="00E160B1">
      <w:pPr>
        <w:widowControl/>
        <w:jc w:val="left"/>
        <w:rPr>
          <w:rFonts w:asciiTheme="majorEastAsia" w:eastAsiaTheme="majorEastAsia" w:hAnsiTheme="majorEastAsia"/>
          <w:sz w:val="22"/>
        </w:rPr>
        <w:sectPr w:rsidR="007F1C2B" w:rsidSect="003E5632">
          <w:footerReference w:type="default" r:id="rId8"/>
          <w:pgSz w:w="11906" w:h="16838" w:code="9"/>
          <w:pgMar w:top="907" w:right="1418" w:bottom="284" w:left="1418" w:header="567" w:footer="284" w:gutter="0"/>
          <w:pgNumType w:start="20"/>
          <w:cols w:space="425"/>
          <w:docGrid w:type="lines" w:linePitch="307"/>
        </w:sectPr>
      </w:pPr>
    </w:p>
    <w:p w:rsidR="007B3B1F" w:rsidRDefault="008A772C" w:rsidP="008A772C">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w:t>
      </w:r>
      <w:r w:rsidR="009925EC">
        <w:rPr>
          <w:rFonts w:asciiTheme="majorEastAsia" w:eastAsiaTheme="majorEastAsia" w:hAnsiTheme="majorEastAsia" w:hint="eastAsia"/>
          <w:sz w:val="22"/>
        </w:rPr>
        <w:t>４</w:t>
      </w:r>
      <w:r w:rsidR="00AB4959">
        <w:rPr>
          <w:rFonts w:asciiTheme="majorEastAsia" w:eastAsiaTheme="majorEastAsia" w:hAnsiTheme="majorEastAsia" w:hint="eastAsia"/>
          <w:sz w:val="22"/>
        </w:rPr>
        <w:t xml:space="preserve">） </w:t>
      </w:r>
      <w:r w:rsidR="007B3B1F" w:rsidRPr="0033426B">
        <w:rPr>
          <w:rFonts w:asciiTheme="majorEastAsia" w:eastAsiaTheme="majorEastAsia" w:hAnsiTheme="majorEastAsia" w:hint="eastAsia"/>
          <w:sz w:val="22"/>
        </w:rPr>
        <w:t>留意事項</w:t>
      </w:r>
    </w:p>
    <w:p w:rsidR="00D12F0E" w:rsidRPr="0033426B" w:rsidRDefault="007B3B1F" w:rsidP="007F1C2B">
      <w:pPr>
        <w:ind w:leftChars="350" w:left="955" w:hangingChars="100" w:hanging="220"/>
        <w:rPr>
          <w:rFonts w:asciiTheme="majorEastAsia" w:eastAsiaTheme="majorEastAsia" w:hAnsiTheme="majorEastAsia"/>
          <w:sz w:val="22"/>
        </w:rPr>
      </w:pPr>
      <w:r w:rsidRPr="0033426B">
        <w:rPr>
          <w:rFonts w:asciiTheme="majorEastAsia" w:eastAsiaTheme="majorEastAsia" w:hAnsiTheme="majorEastAsia" w:hint="eastAsia"/>
          <w:sz w:val="22"/>
        </w:rPr>
        <w:t>ア</w:t>
      </w:r>
      <w:r w:rsidR="00AB4959">
        <w:rPr>
          <w:rFonts w:asciiTheme="majorEastAsia" w:eastAsiaTheme="majorEastAsia" w:hAnsiTheme="majorEastAsia" w:hint="eastAsia"/>
          <w:sz w:val="22"/>
        </w:rPr>
        <w:t xml:space="preserve">　</w:t>
      </w:r>
      <w:r w:rsidRPr="0033426B">
        <w:rPr>
          <w:rFonts w:asciiTheme="majorEastAsia" w:eastAsiaTheme="majorEastAsia" w:hAnsiTheme="majorEastAsia" w:hint="eastAsia"/>
          <w:sz w:val="22"/>
        </w:rPr>
        <w:t>報償費支払いの対象となるスポーツ教室</w:t>
      </w:r>
      <w:r w:rsidR="004A0E6D">
        <w:rPr>
          <w:rFonts w:asciiTheme="majorEastAsia" w:eastAsiaTheme="majorEastAsia" w:hAnsiTheme="majorEastAsia" w:hint="eastAsia"/>
          <w:sz w:val="22"/>
        </w:rPr>
        <w:t>や講習会</w:t>
      </w:r>
      <w:r w:rsidRPr="0033426B">
        <w:rPr>
          <w:rFonts w:asciiTheme="majorEastAsia" w:eastAsiaTheme="majorEastAsia" w:hAnsiTheme="majorEastAsia" w:hint="eastAsia"/>
          <w:sz w:val="22"/>
        </w:rPr>
        <w:t>の指導者</w:t>
      </w:r>
      <w:r w:rsidR="004A0E6D">
        <w:rPr>
          <w:rFonts w:asciiTheme="majorEastAsia" w:eastAsiaTheme="majorEastAsia" w:hAnsiTheme="majorEastAsia" w:hint="eastAsia"/>
          <w:sz w:val="22"/>
        </w:rPr>
        <w:t>及び選手</w:t>
      </w:r>
      <w:r w:rsidRPr="0033426B">
        <w:rPr>
          <w:rFonts w:asciiTheme="majorEastAsia" w:eastAsiaTheme="majorEastAsia" w:hAnsiTheme="majorEastAsia" w:hint="eastAsia"/>
          <w:sz w:val="22"/>
        </w:rPr>
        <w:t>について</w:t>
      </w:r>
      <w:r w:rsidR="00AB4959">
        <w:rPr>
          <w:rFonts w:asciiTheme="majorEastAsia" w:eastAsiaTheme="majorEastAsia" w:hAnsiTheme="majorEastAsia" w:hint="eastAsia"/>
          <w:sz w:val="22"/>
        </w:rPr>
        <w:t>は、</w:t>
      </w:r>
      <w:r w:rsidRPr="0033426B">
        <w:rPr>
          <w:rFonts w:asciiTheme="majorEastAsia" w:eastAsiaTheme="majorEastAsia" w:hAnsiTheme="majorEastAsia" w:hint="eastAsia"/>
          <w:sz w:val="22"/>
        </w:rPr>
        <w:t>公認スポーツ指導者資格等の資格を有する者、又は全国レベル</w:t>
      </w:r>
      <w:r w:rsidR="004A0E6D">
        <w:rPr>
          <w:rFonts w:asciiTheme="majorEastAsia" w:eastAsiaTheme="majorEastAsia" w:hAnsiTheme="majorEastAsia" w:hint="eastAsia"/>
          <w:sz w:val="22"/>
        </w:rPr>
        <w:t>以上</w:t>
      </w:r>
      <w:r w:rsidRPr="0033426B">
        <w:rPr>
          <w:rFonts w:asciiTheme="majorEastAsia" w:eastAsiaTheme="majorEastAsia" w:hAnsiTheme="majorEastAsia" w:hint="eastAsia"/>
          <w:sz w:val="22"/>
        </w:rPr>
        <w:t>のスポーツ大会に出場した経験のある選手・指導者等とし、事業実施団体の役員・会員等は対象外とする。</w:t>
      </w:r>
      <w:r w:rsidR="00D12F0E" w:rsidRPr="0033426B">
        <w:rPr>
          <w:rFonts w:asciiTheme="majorEastAsia" w:eastAsiaTheme="majorEastAsia" w:hAnsiTheme="majorEastAsia" w:hint="eastAsia"/>
          <w:sz w:val="22"/>
        </w:rPr>
        <w:t>スポーツ選手及び指導者</w:t>
      </w:r>
      <w:r w:rsidR="000204B2">
        <w:rPr>
          <w:rFonts w:asciiTheme="majorEastAsia" w:eastAsiaTheme="majorEastAsia" w:hAnsiTheme="majorEastAsia" w:hint="eastAsia"/>
          <w:sz w:val="22"/>
        </w:rPr>
        <w:t>の</w:t>
      </w:r>
      <w:r w:rsidR="00D12F0E" w:rsidRPr="0033426B">
        <w:rPr>
          <w:rFonts w:asciiTheme="majorEastAsia" w:eastAsiaTheme="majorEastAsia" w:hAnsiTheme="majorEastAsia" w:hint="eastAsia"/>
          <w:sz w:val="22"/>
        </w:rPr>
        <w:t>競技成績や指導経歴を</w:t>
      </w:r>
      <w:r w:rsidR="00294245">
        <w:rPr>
          <w:rFonts w:asciiTheme="majorEastAsia" w:eastAsiaTheme="majorEastAsia" w:hAnsiTheme="majorEastAsia" w:hint="eastAsia"/>
          <w:sz w:val="22"/>
        </w:rPr>
        <w:t>明記</w:t>
      </w:r>
      <w:r w:rsidR="00D12F0E" w:rsidRPr="0033426B">
        <w:rPr>
          <w:rFonts w:asciiTheme="majorEastAsia" w:eastAsiaTheme="majorEastAsia" w:hAnsiTheme="majorEastAsia" w:hint="eastAsia"/>
          <w:sz w:val="22"/>
        </w:rPr>
        <w:t>する</w:t>
      </w:r>
      <w:r w:rsidR="000204B2">
        <w:rPr>
          <w:rFonts w:asciiTheme="majorEastAsia" w:eastAsiaTheme="majorEastAsia" w:hAnsiTheme="majorEastAsia" w:hint="eastAsia"/>
          <w:sz w:val="22"/>
        </w:rPr>
        <w:t>こと</w:t>
      </w:r>
      <w:r w:rsidR="00D12F0E" w:rsidRPr="0033426B">
        <w:rPr>
          <w:rFonts w:asciiTheme="majorEastAsia" w:eastAsiaTheme="majorEastAsia" w:hAnsiTheme="majorEastAsia" w:hint="eastAsia"/>
          <w:sz w:val="22"/>
        </w:rPr>
        <w:t>。</w:t>
      </w:r>
    </w:p>
    <w:p w:rsidR="00481E21" w:rsidRPr="0033426B" w:rsidRDefault="00481E21" w:rsidP="0033426B">
      <w:pPr>
        <w:ind w:firstLineChars="200" w:firstLine="440"/>
        <w:rPr>
          <w:rFonts w:asciiTheme="majorEastAsia" w:eastAsiaTheme="majorEastAsia" w:hAnsiTheme="majorEastAsia"/>
          <w:sz w:val="22"/>
        </w:rPr>
      </w:pPr>
    </w:p>
    <w:p w:rsidR="00D12F0E" w:rsidRPr="0033426B" w:rsidRDefault="000204B2" w:rsidP="000204B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イ</w:t>
      </w:r>
      <w:r w:rsidR="00D12F0E" w:rsidRPr="0033426B">
        <w:rPr>
          <w:rFonts w:asciiTheme="majorEastAsia" w:eastAsiaTheme="majorEastAsia" w:hAnsiTheme="majorEastAsia" w:hint="eastAsia"/>
          <w:sz w:val="22"/>
        </w:rPr>
        <w:t xml:space="preserve">　旅費について</w:t>
      </w:r>
    </w:p>
    <w:p w:rsidR="00D12F0E" w:rsidRPr="00605715" w:rsidRDefault="00D12F0E" w:rsidP="007F1C2B">
      <w:pPr>
        <w:ind w:leftChars="400" w:left="840" w:firstLineChars="100" w:firstLine="220"/>
        <w:rPr>
          <w:rFonts w:asciiTheme="majorEastAsia" w:eastAsiaTheme="majorEastAsia" w:hAnsiTheme="majorEastAsia"/>
          <w:color w:val="FF0000"/>
          <w:sz w:val="22"/>
        </w:rPr>
      </w:pPr>
      <w:r w:rsidRPr="006C092E">
        <w:rPr>
          <w:rFonts w:asciiTheme="majorEastAsia" w:eastAsiaTheme="majorEastAsia" w:hAnsiTheme="majorEastAsia" w:hint="eastAsia"/>
          <w:sz w:val="22"/>
        </w:rPr>
        <w:t>公共交通機関を利用した場合</w:t>
      </w:r>
      <w:r w:rsidR="000204B2" w:rsidRPr="006C092E">
        <w:rPr>
          <w:rFonts w:asciiTheme="majorEastAsia" w:eastAsiaTheme="majorEastAsia" w:hAnsiTheme="majorEastAsia" w:hint="eastAsia"/>
          <w:sz w:val="22"/>
        </w:rPr>
        <w:t>の</w:t>
      </w:r>
      <w:r w:rsidRPr="006C092E">
        <w:rPr>
          <w:rFonts w:asciiTheme="majorEastAsia" w:eastAsiaTheme="majorEastAsia" w:hAnsiTheme="majorEastAsia" w:hint="eastAsia"/>
          <w:sz w:val="22"/>
        </w:rPr>
        <w:t>居住地最寄り駅から</w:t>
      </w:r>
      <w:r w:rsidR="00605715" w:rsidRPr="006C092E">
        <w:rPr>
          <w:rFonts w:asciiTheme="majorEastAsia" w:eastAsiaTheme="majorEastAsia" w:hAnsiTheme="majorEastAsia" w:hint="eastAsia"/>
          <w:sz w:val="22"/>
        </w:rPr>
        <w:t>活動</w:t>
      </w:r>
      <w:r w:rsidR="002766B1" w:rsidRPr="006C092E">
        <w:rPr>
          <w:rFonts w:asciiTheme="majorEastAsia" w:eastAsiaTheme="majorEastAsia" w:hAnsiTheme="majorEastAsia" w:hint="eastAsia"/>
          <w:sz w:val="22"/>
        </w:rPr>
        <w:t>地最寄駅</w:t>
      </w:r>
      <w:r w:rsidRPr="006C092E">
        <w:rPr>
          <w:rFonts w:asciiTheme="majorEastAsia" w:eastAsiaTheme="majorEastAsia" w:hAnsiTheme="majorEastAsia" w:hint="eastAsia"/>
          <w:sz w:val="22"/>
        </w:rPr>
        <w:t>の往復運賃</w:t>
      </w:r>
      <w:r w:rsidR="000204B2" w:rsidRPr="006C092E">
        <w:rPr>
          <w:rFonts w:asciiTheme="majorEastAsia" w:eastAsiaTheme="majorEastAsia" w:hAnsiTheme="majorEastAsia" w:hint="eastAsia"/>
          <w:sz w:val="22"/>
        </w:rPr>
        <w:t>と</w:t>
      </w:r>
      <w:r w:rsidR="009925EC" w:rsidRPr="006C092E">
        <w:rPr>
          <w:rFonts w:asciiTheme="majorEastAsia" w:eastAsiaTheme="majorEastAsia" w:hAnsiTheme="majorEastAsia" w:hint="eastAsia"/>
          <w:sz w:val="22"/>
        </w:rPr>
        <w:t>する。</w:t>
      </w:r>
    </w:p>
    <w:p w:rsidR="00605715" w:rsidRPr="0033426B" w:rsidRDefault="00605715" w:rsidP="001E4607">
      <w:pPr>
        <w:ind w:leftChars="295" w:left="619"/>
        <w:rPr>
          <w:rFonts w:asciiTheme="majorEastAsia" w:eastAsiaTheme="majorEastAsia" w:hAnsiTheme="majorEastAsia"/>
          <w:sz w:val="22"/>
        </w:rPr>
      </w:pPr>
    </w:p>
    <w:p w:rsidR="00D12F0E" w:rsidRPr="0033426B" w:rsidRDefault="000204B2" w:rsidP="000204B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ウ</w:t>
      </w:r>
      <w:r w:rsidR="001E4607" w:rsidRPr="0033426B">
        <w:rPr>
          <w:rFonts w:asciiTheme="majorEastAsia" w:eastAsiaTheme="majorEastAsia" w:hAnsiTheme="majorEastAsia" w:hint="eastAsia"/>
          <w:sz w:val="22"/>
        </w:rPr>
        <w:t xml:space="preserve">　</w:t>
      </w:r>
      <w:r w:rsidR="00D12F0E" w:rsidRPr="0033426B">
        <w:rPr>
          <w:rFonts w:asciiTheme="majorEastAsia" w:eastAsiaTheme="majorEastAsia" w:hAnsiTheme="majorEastAsia" w:hint="eastAsia"/>
          <w:sz w:val="22"/>
        </w:rPr>
        <w:t>傷害保険等について</w:t>
      </w:r>
    </w:p>
    <w:p w:rsidR="00481E21" w:rsidRDefault="00D12F0E" w:rsidP="007F1C2B">
      <w:pPr>
        <w:ind w:leftChars="400" w:left="840" w:firstLineChars="100" w:firstLine="220"/>
        <w:rPr>
          <w:rFonts w:asciiTheme="majorEastAsia" w:eastAsiaTheme="majorEastAsia" w:hAnsiTheme="majorEastAsia"/>
          <w:sz w:val="22"/>
        </w:rPr>
      </w:pPr>
      <w:r w:rsidRPr="0033426B">
        <w:rPr>
          <w:rFonts w:asciiTheme="majorEastAsia" w:eastAsiaTheme="majorEastAsia" w:hAnsiTheme="majorEastAsia" w:hint="eastAsia"/>
          <w:sz w:val="22"/>
        </w:rPr>
        <w:t>指導者</w:t>
      </w:r>
      <w:r w:rsidR="00FB25AD">
        <w:rPr>
          <w:rFonts w:asciiTheme="majorEastAsia" w:eastAsiaTheme="majorEastAsia" w:hAnsiTheme="majorEastAsia" w:hint="eastAsia"/>
          <w:sz w:val="22"/>
        </w:rPr>
        <w:t>等</w:t>
      </w:r>
      <w:r w:rsidRPr="0033426B">
        <w:rPr>
          <w:rFonts w:asciiTheme="majorEastAsia" w:eastAsiaTheme="majorEastAsia" w:hAnsiTheme="majorEastAsia" w:hint="eastAsia"/>
          <w:sz w:val="22"/>
        </w:rPr>
        <w:t>及び事業の参加</w:t>
      </w:r>
      <w:r w:rsidR="001E4607" w:rsidRPr="0033426B">
        <w:rPr>
          <w:rFonts w:asciiTheme="majorEastAsia" w:eastAsiaTheme="majorEastAsia" w:hAnsiTheme="majorEastAsia" w:hint="eastAsia"/>
          <w:sz w:val="22"/>
        </w:rPr>
        <w:t>者の</w:t>
      </w:r>
      <w:r w:rsidRPr="0033426B">
        <w:rPr>
          <w:rFonts w:asciiTheme="majorEastAsia" w:eastAsiaTheme="majorEastAsia" w:hAnsiTheme="majorEastAsia" w:hint="eastAsia"/>
          <w:sz w:val="22"/>
        </w:rPr>
        <w:t>傷害保険については、</w:t>
      </w:r>
      <w:r w:rsidR="001E4607" w:rsidRPr="0033426B">
        <w:rPr>
          <w:rFonts w:asciiTheme="majorEastAsia" w:eastAsiaTheme="majorEastAsia" w:hAnsiTheme="majorEastAsia" w:hint="eastAsia"/>
          <w:sz w:val="22"/>
        </w:rPr>
        <w:t>事業</w:t>
      </w:r>
      <w:r w:rsidRPr="0033426B">
        <w:rPr>
          <w:rFonts w:asciiTheme="majorEastAsia" w:eastAsiaTheme="majorEastAsia" w:hAnsiTheme="majorEastAsia" w:hint="eastAsia"/>
          <w:sz w:val="22"/>
        </w:rPr>
        <w:t>実施団体が</w:t>
      </w:r>
      <w:r w:rsidR="001E4607" w:rsidRPr="0033426B">
        <w:rPr>
          <w:rFonts w:asciiTheme="majorEastAsia" w:eastAsiaTheme="majorEastAsia" w:hAnsiTheme="majorEastAsia" w:hint="eastAsia"/>
          <w:sz w:val="22"/>
        </w:rPr>
        <w:t>、事業の実施</w:t>
      </w:r>
      <w:r w:rsidRPr="0033426B">
        <w:rPr>
          <w:rFonts w:asciiTheme="majorEastAsia" w:eastAsiaTheme="majorEastAsia" w:hAnsiTheme="majorEastAsia" w:hint="eastAsia"/>
          <w:sz w:val="22"/>
        </w:rPr>
        <w:t xml:space="preserve">までに必ず加入すること。 </w:t>
      </w:r>
    </w:p>
    <w:p w:rsidR="000204B2" w:rsidRPr="0033426B" w:rsidRDefault="000204B2" w:rsidP="000204B2">
      <w:pPr>
        <w:ind w:leftChars="338" w:left="710" w:firstLineChars="200" w:firstLine="440"/>
        <w:rPr>
          <w:rFonts w:asciiTheme="majorEastAsia" w:eastAsiaTheme="majorEastAsia" w:hAnsiTheme="majorEastAsia"/>
          <w:sz w:val="22"/>
        </w:rPr>
      </w:pPr>
    </w:p>
    <w:p w:rsidR="001E4607" w:rsidRPr="006C092E" w:rsidRDefault="000204B2" w:rsidP="000204B2">
      <w:pPr>
        <w:ind w:firstLineChars="300" w:firstLine="660"/>
        <w:rPr>
          <w:rFonts w:asciiTheme="majorEastAsia" w:eastAsiaTheme="majorEastAsia" w:hAnsiTheme="majorEastAsia"/>
          <w:sz w:val="22"/>
        </w:rPr>
      </w:pPr>
      <w:r w:rsidRPr="006C092E">
        <w:rPr>
          <w:rFonts w:asciiTheme="majorEastAsia" w:eastAsiaTheme="majorEastAsia" w:hAnsiTheme="majorEastAsia" w:hint="eastAsia"/>
          <w:sz w:val="22"/>
        </w:rPr>
        <w:t>エ</w:t>
      </w:r>
      <w:r w:rsidR="001E4607" w:rsidRPr="006C092E">
        <w:rPr>
          <w:rFonts w:asciiTheme="majorEastAsia" w:eastAsiaTheme="majorEastAsia" w:hAnsiTheme="majorEastAsia" w:hint="eastAsia"/>
          <w:sz w:val="22"/>
        </w:rPr>
        <w:t xml:space="preserve">　</w:t>
      </w:r>
      <w:r w:rsidR="00FB25AD" w:rsidRPr="006C092E">
        <w:rPr>
          <w:rFonts w:asciiTheme="majorEastAsia" w:eastAsiaTheme="majorEastAsia" w:hAnsiTheme="majorEastAsia" w:hint="eastAsia"/>
          <w:sz w:val="22"/>
        </w:rPr>
        <w:t>複数の団体が合同で事業を実施する場合</w:t>
      </w:r>
      <w:r w:rsidR="00D12F0E" w:rsidRPr="006C092E">
        <w:rPr>
          <w:rFonts w:asciiTheme="majorEastAsia" w:eastAsiaTheme="majorEastAsia" w:hAnsiTheme="majorEastAsia" w:hint="eastAsia"/>
          <w:sz w:val="22"/>
        </w:rPr>
        <w:t>について</w:t>
      </w:r>
    </w:p>
    <w:p w:rsidR="00F5688E" w:rsidRDefault="005F31DF" w:rsidP="00F5688E">
      <w:pPr>
        <w:ind w:leftChars="400" w:left="840" w:firstLineChars="100" w:firstLine="220"/>
        <w:rPr>
          <w:rFonts w:asciiTheme="majorEastAsia" w:eastAsiaTheme="majorEastAsia" w:hAnsiTheme="majorEastAsia"/>
          <w:color w:val="FF0000"/>
          <w:sz w:val="22"/>
        </w:rPr>
      </w:pPr>
      <w:r w:rsidRPr="005A7B06">
        <w:rPr>
          <w:rFonts w:asciiTheme="majorEastAsia" w:eastAsiaTheme="majorEastAsia" w:hAnsiTheme="majorEastAsia" w:hint="eastAsia"/>
          <w:sz w:val="22"/>
        </w:rPr>
        <w:t>事業計画書に協力団体を必ず明記</w:t>
      </w:r>
      <w:r w:rsidR="00D12F0E" w:rsidRPr="005A7B06">
        <w:rPr>
          <w:rFonts w:asciiTheme="majorEastAsia" w:eastAsiaTheme="majorEastAsia" w:hAnsiTheme="majorEastAsia" w:hint="eastAsia"/>
          <w:sz w:val="22"/>
        </w:rPr>
        <w:t>すること。</w:t>
      </w:r>
    </w:p>
    <w:p w:rsidR="005A7B06" w:rsidRDefault="005A7B06" w:rsidP="005A7B06">
      <w:pPr>
        <w:rPr>
          <w:rFonts w:asciiTheme="majorEastAsia" w:eastAsiaTheme="majorEastAsia" w:hAnsiTheme="majorEastAsia"/>
          <w:color w:val="FF0000"/>
          <w:sz w:val="22"/>
        </w:rPr>
      </w:pPr>
    </w:p>
    <w:p w:rsidR="005A7B06" w:rsidRPr="006C6B68" w:rsidRDefault="005A7B06" w:rsidP="005A7B06">
      <w:pPr>
        <w:rPr>
          <w:rFonts w:asciiTheme="majorEastAsia" w:eastAsiaTheme="majorEastAsia" w:hAnsiTheme="majorEastAsia"/>
          <w:sz w:val="22"/>
        </w:rPr>
      </w:pPr>
      <w:r w:rsidRPr="006C6B68">
        <w:rPr>
          <w:rFonts w:asciiTheme="majorEastAsia" w:eastAsiaTheme="majorEastAsia" w:hAnsiTheme="majorEastAsia" w:hint="eastAsia"/>
          <w:sz w:val="22"/>
        </w:rPr>
        <w:t>４　事業内容の審査・補助金の交付決定</w:t>
      </w:r>
    </w:p>
    <w:p w:rsidR="005A7B06" w:rsidRPr="00F5688E" w:rsidRDefault="005A7B06" w:rsidP="005A7B06">
      <w:pPr>
        <w:ind w:left="440" w:hangingChars="200" w:hanging="440"/>
        <w:rPr>
          <w:rFonts w:asciiTheme="majorEastAsia" w:eastAsiaTheme="majorEastAsia" w:hAnsiTheme="majorEastAsia"/>
          <w:color w:val="FF0000"/>
          <w:sz w:val="22"/>
        </w:rPr>
      </w:pPr>
      <w:r w:rsidRPr="006C6B68">
        <w:rPr>
          <w:rFonts w:asciiTheme="majorEastAsia" w:eastAsiaTheme="majorEastAsia" w:hAnsiTheme="majorEastAsia" w:hint="eastAsia"/>
          <w:sz w:val="22"/>
        </w:rPr>
        <w:t xml:space="preserve">　　</w:t>
      </w:r>
      <w:r w:rsidR="00F20399" w:rsidRPr="006C6B68">
        <w:rPr>
          <w:rFonts w:asciiTheme="majorEastAsia" w:eastAsiaTheme="majorEastAsia" w:hAnsiTheme="majorEastAsia" w:hint="eastAsia"/>
          <w:sz w:val="22"/>
        </w:rPr>
        <w:t>事業を実施しようとする団体は、柳井市体育協会事務局が指定する期日までに交付申請を行うものとする。申請のあった事業に対して、</w:t>
      </w:r>
      <w:r w:rsidRPr="006C6B68">
        <w:rPr>
          <w:rFonts w:asciiTheme="majorEastAsia" w:eastAsiaTheme="majorEastAsia" w:hAnsiTheme="majorEastAsia" w:hint="eastAsia"/>
          <w:sz w:val="22"/>
        </w:rPr>
        <w:t>事業内容</w:t>
      </w:r>
      <w:r w:rsidR="00F20399" w:rsidRPr="006C6B68">
        <w:rPr>
          <w:rFonts w:asciiTheme="majorEastAsia" w:eastAsiaTheme="majorEastAsia" w:hAnsiTheme="majorEastAsia" w:hint="eastAsia"/>
          <w:sz w:val="22"/>
        </w:rPr>
        <w:t>の</w:t>
      </w:r>
      <w:r w:rsidRPr="006C6B68">
        <w:rPr>
          <w:rFonts w:asciiTheme="majorEastAsia" w:eastAsiaTheme="majorEastAsia" w:hAnsiTheme="majorEastAsia" w:hint="eastAsia"/>
          <w:sz w:val="22"/>
        </w:rPr>
        <w:t>審査、補助金の交付決定</w:t>
      </w:r>
      <w:r w:rsidR="00F20399" w:rsidRPr="006C6B68">
        <w:rPr>
          <w:rFonts w:asciiTheme="majorEastAsia" w:eastAsiaTheme="majorEastAsia" w:hAnsiTheme="majorEastAsia" w:hint="eastAsia"/>
          <w:sz w:val="22"/>
        </w:rPr>
        <w:t>を一括して</w:t>
      </w:r>
      <w:r w:rsidRPr="006C6B68">
        <w:rPr>
          <w:rFonts w:asciiTheme="majorEastAsia" w:eastAsiaTheme="majorEastAsia" w:hAnsiTheme="majorEastAsia" w:hint="eastAsia"/>
          <w:sz w:val="22"/>
        </w:rPr>
        <w:t>行うものとする。</w:t>
      </w:r>
    </w:p>
    <w:p w:rsidR="00F5688E" w:rsidRPr="005A7B06" w:rsidRDefault="00F5688E" w:rsidP="00F5688E">
      <w:pPr>
        <w:rPr>
          <w:rFonts w:asciiTheme="majorEastAsia" w:eastAsiaTheme="majorEastAsia" w:hAnsiTheme="majorEastAsia"/>
          <w:sz w:val="22"/>
        </w:rPr>
      </w:pPr>
    </w:p>
    <w:p w:rsidR="00D12F0E" w:rsidRPr="0033426B" w:rsidRDefault="00C91BA5" w:rsidP="0033426B">
      <w:pPr>
        <w:ind w:left="900" w:hangingChars="409" w:hanging="900"/>
        <w:rPr>
          <w:rFonts w:asciiTheme="majorEastAsia" w:eastAsiaTheme="majorEastAsia" w:hAnsiTheme="majorEastAsia"/>
          <w:sz w:val="22"/>
        </w:rPr>
      </w:pPr>
      <w:r>
        <w:rPr>
          <w:rFonts w:asciiTheme="majorEastAsia" w:eastAsiaTheme="majorEastAsia" w:hAnsiTheme="majorEastAsia" w:hint="eastAsia"/>
          <w:sz w:val="22"/>
        </w:rPr>
        <w:t>５</w:t>
      </w:r>
      <w:r w:rsidR="001E4607" w:rsidRPr="0033426B">
        <w:rPr>
          <w:rFonts w:asciiTheme="majorEastAsia" w:eastAsiaTheme="majorEastAsia" w:hAnsiTheme="majorEastAsia" w:hint="eastAsia"/>
          <w:sz w:val="22"/>
        </w:rPr>
        <w:t xml:space="preserve">　</w:t>
      </w:r>
      <w:r w:rsidR="00D12F0E" w:rsidRPr="0033426B">
        <w:rPr>
          <w:rFonts w:asciiTheme="majorEastAsia" w:eastAsiaTheme="majorEastAsia" w:hAnsiTheme="majorEastAsia" w:hint="eastAsia"/>
          <w:sz w:val="22"/>
        </w:rPr>
        <w:t>事業実施報告</w:t>
      </w:r>
    </w:p>
    <w:p w:rsidR="00D12F0E" w:rsidRDefault="00D12F0E" w:rsidP="00DB2E9D">
      <w:pPr>
        <w:ind w:firstLineChars="200" w:firstLine="440"/>
        <w:rPr>
          <w:rFonts w:asciiTheme="majorEastAsia" w:eastAsiaTheme="majorEastAsia" w:hAnsiTheme="majorEastAsia"/>
          <w:sz w:val="22"/>
        </w:rPr>
      </w:pPr>
      <w:r w:rsidRPr="0033426B">
        <w:rPr>
          <w:rFonts w:asciiTheme="majorEastAsia" w:eastAsiaTheme="majorEastAsia" w:hAnsiTheme="majorEastAsia" w:hint="eastAsia"/>
          <w:sz w:val="22"/>
        </w:rPr>
        <w:t>事業</w:t>
      </w:r>
      <w:r w:rsidR="00FB25AD">
        <w:rPr>
          <w:rFonts w:asciiTheme="majorEastAsia" w:eastAsiaTheme="majorEastAsia" w:hAnsiTheme="majorEastAsia" w:hint="eastAsia"/>
          <w:sz w:val="22"/>
        </w:rPr>
        <w:t>実施</w:t>
      </w:r>
      <w:r w:rsidR="000204B2">
        <w:rPr>
          <w:rFonts w:asciiTheme="majorEastAsia" w:eastAsiaTheme="majorEastAsia" w:hAnsiTheme="majorEastAsia" w:hint="eastAsia"/>
          <w:sz w:val="22"/>
        </w:rPr>
        <w:t>後は、</w:t>
      </w:r>
      <w:r w:rsidR="00DB2E9D">
        <w:rPr>
          <w:rFonts w:asciiTheme="majorEastAsia" w:eastAsiaTheme="majorEastAsia" w:hAnsiTheme="majorEastAsia" w:hint="eastAsia"/>
          <w:sz w:val="22"/>
        </w:rPr>
        <w:t>すみやかに事業の実績報告を行うこと。</w:t>
      </w:r>
    </w:p>
    <w:p w:rsidR="00481E21" w:rsidRPr="00FB25AD" w:rsidRDefault="00481E21" w:rsidP="0033426B">
      <w:pPr>
        <w:ind w:leftChars="100" w:left="650" w:hangingChars="200" w:hanging="440"/>
        <w:rPr>
          <w:rFonts w:asciiTheme="majorEastAsia" w:eastAsiaTheme="majorEastAsia" w:hAnsiTheme="majorEastAsia"/>
          <w:sz w:val="22"/>
        </w:rPr>
      </w:pPr>
    </w:p>
    <w:p w:rsidR="00D12F0E" w:rsidRDefault="00C91BA5" w:rsidP="001E4607">
      <w:pPr>
        <w:rPr>
          <w:rFonts w:asciiTheme="majorEastAsia" w:eastAsiaTheme="majorEastAsia" w:hAnsiTheme="majorEastAsia"/>
          <w:sz w:val="22"/>
        </w:rPr>
      </w:pPr>
      <w:r>
        <w:rPr>
          <w:rFonts w:asciiTheme="majorEastAsia" w:eastAsiaTheme="majorEastAsia" w:hAnsiTheme="majorEastAsia" w:hint="eastAsia"/>
          <w:sz w:val="22"/>
        </w:rPr>
        <w:t>６</w:t>
      </w:r>
      <w:r w:rsidR="001E4607" w:rsidRPr="0033426B">
        <w:rPr>
          <w:rFonts w:asciiTheme="majorEastAsia" w:eastAsiaTheme="majorEastAsia" w:hAnsiTheme="majorEastAsia" w:hint="eastAsia"/>
          <w:sz w:val="22"/>
        </w:rPr>
        <w:t xml:space="preserve">　</w:t>
      </w:r>
      <w:r w:rsidR="00D12F0E" w:rsidRPr="0033426B">
        <w:rPr>
          <w:rFonts w:asciiTheme="majorEastAsia" w:eastAsiaTheme="majorEastAsia" w:hAnsiTheme="majorEastAsia" w:hint="eastAsia"/>
          <w:sz w:val="22"/>
        </w:rPr>
        <w:t>その他</w:t>
      </w:r>
    </w:p>
    <w:p w:rsidR="00560925" w:rsidRPr="0033426B" w:rsidRDefault="00560925" w:rsidP="001E4607">
      <w:pPr>
        <w:rPr>
          <w:rFonts w:asciiTheme="majorEastAsia" w:eastAsiaTheme="majorEastAsia" w:hAnsiTheme="majorEastAsia"/>
          <w:sz w:val="22"/>
        </w:rPr>
      </w:pPr>
      <w:r>
        <w:rPr>
          <w:rFonts w:asciiTheme="majorEastAsia" w:eastAsiaTheme="majorEastAsia" w:hAnsiTheme="majorEastAsia" w:hint="eastAsia"/>
          <w:sz w:val="22"/>
        </w:rPr>
        <w:t xml:space="preserve">　　柳井市体育協会の後援名義の使用申請を行うこと。</w:t>
      </w:r>
    </w:p>
    <w:p w:rsidR="0033426B" w:rsidRDefault="00DB2E9D" w:rsidP="00DB2E9D">
      <w:pPr>
        <w:ind w:leftChars="100" w:left="210" w:firstLineChars="100" w:firstLine="220"/>
        <w:rPr>
          <w:rFonts w:asciiTheme="majorEastAsia" w:eastAsiaTheme="majorEastAsia" w:hAnsiTheme="majorEastAsia"/>
          <w:sz w:val="22"/>
        </w:rPr>
      </w:pPr>
      <w:r w:rsidRPr="006C092E">
        <w:rPr>
          <w:rFonts w:asciiTheme="majorEastAsia" w:eastAsiaTheme="majorEastAsia" w:hAnsiTheme="majorEastAsia" w:hint="eastAsia"/>
          <w:sz w:val="22"/>
        </w:rPr>
        <w:t>不明な点については、柳井市体育協会事務局と協議する</w:t>
      </w:r>
      <w:r w:rsidR="009925EC" w:rsidRPr="006C092E">
        <w:rPr>
          <w:rFonts w:asciiTheme="majorEastAsia" w:eastAsiaTheme="majorEastAsia" w:hAnsiTheme="majorEastAsia" w:hint="eastAsia"/>
          <w:sz w:val="22"/>
        </w:rPr>
        <w:t>こと</w:t>
      </w:r>
      <w:r w:rsidRPr="006C092E">
        <w:rPr>
          <w:rFonts w:asciiTheme="majorEastAsia" w:eastAsiaTheme="majorEastAsia" w:hAnsiTheme="majorEastAsia" w:hint="eastAsia"/>
          <w:sz w:val="22"/>
        </w:rPr>
        <w:t>。</w:t>
      </w:r>
    </w:p>
    <w:p w:rsidR="00CF1732" w:rsidRDefault="00CF1732" w:rsidP="00534DAF">
      <w:pPr>
        <w:rPr>
          <w:rFonts w:asciiTheme="majorEastAsia" w:eastAsiaTheme="majorEastAsia" w:hAnsiTheme="majorEastAsia" w:hint="eastAsia"/>
          <w:sz w:val="22"/>
        </w:rPr>
      </w:pPr>
      <w:bookmarkStart w:id="0" w:name="_GoBack"/>
      <w:bookmarkEnd w:id="0"/>
    </w:p>
    <w:sectPr w:rsidR="00CF1732" w:rsidSect="00E160B1">
      <w:headerReference w:type="default" r:id="rId9"/>
      <w:pgSz w:w="11906" w:h="16838" w:code="9"/>
      <w:pgMar w:top="907" w:right="1418" w:bottom="567" w:left="1418" w:header="567" w:footer="284" w:gutter="0"/>
      <w:pgNumType w:start="21"/>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B8" w:rsidRDefault="00CE5AB8" w:rsidP="007443AF">
      <w:r>
        <w:separator/>
      </w:r>
    </w:p>
  </w:endnote>
  <w:endnote w:type="continuationSeparator" w:id="0">
    <w:p w:rsidR="00CE5AB8" w:rsidRDefault="00CE5AB8" w:rsidP="0074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72C" w:rsidRDefault="008A77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B8" w:rsidRDefault="00CE5AB8" w:rsidP="007443AF">
      <w:r>
        <w:separator/>
      </w:r>
    </w:p>
  </w:footnote>
  <w:footnote w:type="continuationSeparator" w:id="0">
    <w:p w:rsidR="00CE5AB8" w:rsidRDefault="00CE5AB8" w:rsidP="0074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B1" w:rsidRDefault="00E160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46"/>
    <w:multiLevelType w:val="hybridMultilevel"/>
    <w:tmpl w:val="2F4AA206"/>
    <w:lvl w:ilvl="0" w:tplc="4F6C797C">
      <w:start w:val="3"/>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305611C0"/>
    <w:multiLevelType w:val="hybridMultilevel"/>
    <w:tmpl w:val="662C1DBE"/>
    <w:lvl w:ilvl="0" w:tplc="C4BAD00E">
      <w:start w:val="3"/>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 w15:restartNumberingAfterBreak="0">
    <w:nsid w:val="3BDC2C5D"/>
    <w:multiLevelType w:val="hybridMultilevel"/>
    <w:tmpl w:val="F3080642"/>
    <w:lvl w:ilvl="0" w:tplc="34867FC4">
      <w:start w:val="4"/>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7C760A9D"/>
    <w:multiLevelType w:val="hybridMultilevel"/>
    <w:tmpl w:val="C79665B0"/>
    <w:lvl w:ilvl="0" w:tplc="E0387930">
      <w:start w:val="4"/>
      <w:numFmt w:val="bullet"/>
      <w:lvlText w:val="※"/>
      <w:lvlJc w:val="left"/>
      <w:pPr>
        <w:ind w:left="1211" w:hanging="360"/>
      </w:pPr>
      <w:rPr>
        <w:rFonts w:ascii="ＭＳ ゴシック" w:eastAsia="ＭＳ ゴシック" w:hAnsi="ＭＳ ゴシック"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1"/>
  <w:drawingGridVerticalSpacing w:val="307"/>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5D"/>
    <w:rsid w:val="000204B2"/>
    <w:rsid w:val="00050B04"/>
    <w:rsid w:val="00064CC7"/>
    <w:rsid w:val="00113BAB"/>
    <w:rsid w:val="001267DC"/>
    <w:rsid w:val="00154833"/>
    <w:rsid w:val="001D558C"/>
    <w:rsid w:val="001D5E4C"/>
    <w:rsid w:val="001E4607"/>
    <w:rsid w:val="00233505"/>
    <w:rsid w:val="00234A25"/>
    <w:rsid w:val="00237A44"/>
    <w:rsid w:val="00246E5C"/>
    <w:rsid w:val="0025479D"/>
    <w:rsid w:val="00272494"/>
    <w:rsid w:val="002766B1"/>
    <w:rsid w:val="00294245"/>
    <w:rsid w:val="002A0DAA"/>
    <w:rsid w:val="002C37EB"/>
    <w:rsid w:val="002F04D6"/>
    <w:rsid w:val="002F2951"/>
    <w:rsid w:val="003232A3"/>
    <w:rsid w:val="00330EB8"/>
    <w:rsid w:val="00332176"/>
    <w:rsid w:val="0033426B"/>
    <w:rsid w:val="00373851"/>
    <w:rsid w:val="003E5632"/>
    <w:rsid w:val="00417181"/>
    <w:rsid w:val="0043564C"/>
    <w:rsid w:val="004415BD"/>
    <w:rsid w:val="004567BE"/>
    <w:rsid w:val="00456C02"/>
    <w:rsid w:val="00464600"/>
    <w:rsid w:val="00481E21"/>
    <w:rsid w:val="004A0E6D"/>
    <w:rsid w:val="004A2BAF"/>
    <w:rsid w:val="004C15CB"/>
    <w:rsid w:val="00520AA6"/>
    <w:rsid w:val="00534DAF"/>
    <w:rsid w:val="00554A52"/>
    <w:rsid w:val="00560925"/>
    <w:rsid w:val="005A7B06"/>
    <w:rsid w:val="005F31DF"/>
    <w:rsid w:val="006033A2"/>
    <w:rsid w:val="00605715"/>
    <w:rsid w:val="0064195C"/>
    <w:rsid w:val="00661117"/>
    <w:rsid w:val="0067325D"/>
    <w:rsid w:val="006866DD"/>
    <w:rsid w:val="00690747"/>
    <w:rsid w:val="006A2F5C"/>
    <w:rsid w:val="006C092E"/>
    <w:rsid w:val="006C6B68"/>
    <w:rsid w:val="00704614"/>
    <w:rsid w:val="007443AF"/>
    <w:rsid w:val="00746B9C"/>
    <w:rsid w:val="00747570"/>
    <w:rsid w:val="00784CC8"/>
    <w:rsid w:val="007A4A5B"/>
    <w:rsid w:val="007B3B1F"/>
    <w:rsid w:val="007D41A5"/>
    <w:rsid w:val="007F1C2B"/>
    <w:rsid w:val="0082737A"/>
    <w:rsid w:val="00835CF0"/>
    <w:rsid w:val="00845580"/>
    <w:rsid w:val="008571F6"/>
    <w:rsid w:val="00880E77"/>
    <w:rsid w:val="00885682"/>
    <w:rsid w:val="008925F6"/>
    <w:rsid w:val="008A772C"/>
    <w:rsid w:val="008E314C"/>
    <w:rsid w:val="0092631C"/>
    <w:rsid w:val="0093485C"/>
    <w:rsid w:val="00955DA4"/>
    <w:rsid w:val="00987E91"/>
    <w:rsid w:val="009925EC"/>
    <w:rsid w:val="009C7613"/>
    <w:rsid w:val="009F7C0F"/>
    <w:rsid w:val="00A048E6"/>
    <w:rsid w:val="00A27D4A"/>
    <w:rsid w:val="00A7341B"/>
    <w:rsid w:val="00AB4959"/>
    <w:rsid w:val="00AE5F04"/>
    <w:rsid w:val="00AF35D5"/>
    <w:rsid w:val="00AF6124"/>
    <w:rsid w:val="00B0732E"/>
    <w:rsid w:val="00B230E5"/>
    <w:rsid w:val="00B23ABA"/>
    <w:rsid w:val="00B43053"/>
    <w:rsid w:val="00B4438F"/>
    <w:rsid w:val="00B45B27"/>
    <w:rsid w:val="00B46D82"/>
    <w:rsid w:val="00B60DE8"/>
    <w:rsid w:val="00B66A6E"/>
    <w:rsid w:val="00BA0BD9"/>
    <w:rsid w:val="00BA74C6"/>
    <w:rsid w:val="00BD1C39"/>
    <w:rsid w:val="00BF1A40"/>
    <w:rsid w:val="00BF5EED"/>
    <w:rsid w:val="00C268C8"/>
    <w:rsid w:val="00C26CE9"/>
    <w:rsid w:val="00C5268D"/>
    <w:rsid w:val="00C91BA5"/>
    <w:rsid w:val="00CB2F66"/>
    <w:rsid w:val="00CD3BBF"/>
    <w:rsid w:val="00CE34DC"/>
    <w:rsid w:val="00CE5AB8"/>
    <w:rsid w:val="00CF1732"/>
    <w:rsid w:val="00D12F0E"/>
    <w:rsid w:val="00D47586"/>
    <w:rsid w:val="00D77B26"/>
    <w:rsid w:val="00DB2E9D"/>
    <w:rsid w:val="00DE3507"/>
    <w:rsid w:val="00DE362D"/>
    <w:rsid w:val="00E160B1"/>
    <w:rsid w:val="00E32F7F"/>
    <w:rsid w:val="00E5604D"/>
    <w:rsid w:val="00E6679F"/>
    <w:rsid w:val="00E9219F"/>
    <w:rsid w:val="00EA25E5"/>
    <w:rsid w:val="00EA48AF"/>
    <w:rsid w:val="00F20399"/>
    <w:rsid w:val="00F51855"/>
    <w:rsid w:val="00F5688E"/>
    <w:rsid w:val="00F72664"/>
    <w:rsid w:val="00F764C9"/>
    <w:rsid w:val="00F84D2D"/>
    <w:rsid w:val="00FB25AD"/>
    <w:rsid w:val="00FF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7DD944-DB46-4035-84A5-861207F0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3AF"/>
    <w:pPr>
      <w:tabs>
        <w:tab w:val="center" w:pos="4252"/>
        <w:tab w:val="right" w:pos="8504"/>
      </w:tabs>
      <w:snapToGrid w:val="0"/>
    </w:pPr>
  </w:style>
  <w:style w:type="character" w:customStyle="1" w:styleId="a4">
    <w:name w:val="ヘッダー (文字)"/>
    <w:basedOn w:val="a0"/>
    <w:link w:val="a3"/>
    <w:uiPriority w:val="99"/>
    <w:rsid w:val="007443AF"/>
  </w:style>
  <w:style w:type="paragraph" w:styleId="a5">
    <w:name w:val="footer"/>
    <w:basedOn w:val="a"/>
    <w:link w:val="a6"/>
    <w:uiPriority w:val="99"/>
    <w:unhideWhenUsed/>
    <w:rsid w:val="007443AF"/>
    <w:pPr>
      <w:tabs>
        <w:tab w:val="center" w:pos="4252"/>
        <w:tab w:val="right" w:pos="8504"/>
      </w:tabs>
      <w:snapToGrid w:val="0"/>
    </w:pPr>
  </w:style>
  <w:style w:type="character" w:customStyle="1" w:styleId="a6">
    <w:name w:val="フッター (文字)"/>
    <w:basedOn w:val="a0"/>
    <w:link w:val="a5"/>
    <w:uiPriority w:val="99"/>
    <w:rsid w:val="007443AF"/>
  </w:style>
  <w:style w:type="paragraph" w:styleId="a7">
    <w:name w:val="Date"/>
    <w:basedOn w:val="a"/>
    <w:next w:val="a"/>
    <w:link w:val="a8"/>
    <w:uiPriority w:val="99"/>
    <w:semiHidden/>
    <w:unhideWhenUsed/>
    <w:rsid w:val="00B46D82"/>
  </w:style>
  <w:style w:type="character" w:customStyle="1" w:styleId="a8">
    <w:name w:val="日付 (文字)"/>
    <w:basedOn w:val="a0"/>
    <w:link w:val="a7"/>
    <w:uiPriority w:val="99"/>
    <w:semiHidden/>
    <w:rsid w:val="00B46D82"/>
  </w:style>
  <w:style w:type="paragraph" w:customStyle="1" w:styleId="Default">
    <w:name w:val="Default"/>
    <w:rsid w:val="007D41A5"/>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9C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2F0E"/>
    <w:pPr>
      <w:ind w:leftChars="400" w:left="840"/>
    </w:pPr>
  </w:style>
  <w:style w:type="paragraph" w:styleId="ab">
    <w:name w:val="Balloon Text"/>
    <w:basedOn w:val="a"/>
    <w:link w:val="ac"/>
    <w:uiPriority w:val="99"/>
    <w:semiHidden/>
    <w:unhideWhenUsed/>
    <w:rsid w:val="002A0D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0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E8BC-3C97-4FFA-8D74-227DEDAD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kanefuka.hiroshi</dc:creator>
  <cp:lastModifiedBy>内山　章</cp:lastModifiedBy>
  <cp:revision>25</cp:revision>
  <cp:lastPrinted>2015-05-19T01:45:00Z</cp:lastPrinted>
  <dcterms:created xsi:type="dcterms:W3CDTF">2016-04-05T04:33:00Z</dcterms:created>
  <dcterms:modified xsi:type="dcterms:W3CDTF">2017-05-16T06:12:00Z</dcterms:modified>
</cp:coreProperties>
</file>