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AEA7" w14:textId="77777777" w:rsidR="00C2731A" w:rsidRDefault="00DD79BE" w:rsidP="00C2731A">
      <w:r>
        <w:rPr>
          <w:rFonts w:hint="eastAsia"/>
        </w:rPr>
        <w:t>第２号</w:t>
      </w:r>
      <w:r w:rsidR="002A78CC">
        <w:rPr>
          <w:rFonts w:hint="eastAsia"/>
        </w:rPr>
        <w:t>様式</w:t>
      </w:r>
      <w:r w:rsidR="00830DBA">
        <w:rPr>
          <w:rFonts w:hint="eastAsia"/>
        </w:rPr>
        <w:t xml:space="preserve">　　</w:t>
      </w:r>
    </w:p>
    <w:p w14:paraId="380EE345" w14:textId="4D707D02" w:rsidR="00C2731A" w:rsidRPr="0007667B" w:rsidRDefault="003E3F24" w:rsidP="0035653C">
      <w:pPr>
        <w:jc w:val="center"/>
        <w:rPr>
          <w:rFonts w:hAnsi="ＭＳ 明朝"/>
          <w:w w:val="200"/>
          <w:sz w:val="22"/>
          <w:szCs w:val="22"/>
        </w:rPr>
      </w:pPr>
      <w:r w:rsidRPr="0035653C">
        <w:rPr>
          <w:rFonts w:hAnsi="ＭＳ 明朝" w:hint="eastAsia"/>
          <w:spacing w:val="59"/>
          <w:kern w:val="0"/>
          <w:sz w:val="28"/>
          <w:szCs w:val="28"/>
          <w:fitText w:val="4274" w:id="-1498666239"/>
        </w:rPr>
        <w:t>技術提案資料</w:t>
      </w:r>
      <w:r w:rsidR="00C2731A" w:rsidRPr="0035653C">
        <w:rPr>
          <w:rFonts w:hAnsi="ＭＳ 明朝" w:hint="eastAsia"/>
          <w:spacing w:val="59"/>
          <w:kern w:val="0"/>
          <w:sz w:val="28"/>
          <w:szCs w:val="28"/>
          <w:fitText w:val="4274" w:id="-1498666239"/>
        </w:rPr>
        <w:t>提出一</w:t>
      </w:r>
      <w:r w:rsidR="0007667B" w:rsidRPr="0035653C">
        <w:rPr>
          <w:rFonts w:hAnsi="ＭＳ 明朝" w:hint="eastAsia"/>
          <w:spacing w:val="59"/>
          <w:kern w:val="0"/>
          <w:sz w:val="28"/>
          <w:szCs w:val="28"/>
          <w:fitText w:val="4274" w:id="-1498666239"/>
        </w:rPr>
        <w:t>覧</w:t>
      </w:r>
      <w:r w:rsidR="0007667B" w:rsidRPr="0035653C">
        <w:rPr>
          <w:rFonts w:hAnsi="ＭＳ 明朝" w:hint="eastAsia"/>
          <w:spacing w:val="7"/>
          <w:kern w:val="0"/>
          <w:sz w:val="28"/>
          <w:szCs w:val="28"/>
          <w:fitText w:val="4274" w:id="-1498666239"/>
        </w:rPr>
        <w:t>表</w:t>
      </w:r>
    </w:p>
    <w:p w14:paraId="2E319A7F" w14:textId="77777777" w:rsidR="00C2731A" w:rsidRDefault="00C2731A" w:rsidP="00C2731A">
      <w:pPr>
        <w:jc w:val="left"/>
        <w:rPr>
          <w:u w:val="single"/>
        </w:rPr>
      </w:pPr>
      <w:r>
        <w:rPr>
          <w:rFonts w:hAnsi="ＭＳ 明朝" w:hint="eastAsia"/>
          <w:sz w:val="22"/>
          <w:szCs w:val="22"/>
        </w:rPr>
        <w:t>工事名：</w:t>
      </w:r>
      <w:r w:rsidRPr="00830DBA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 w:rsidR="002A78CC">
        <w:rPr>
          <w:rFonts w:hAnsi="ＭＳ 明朝" w:hint="eastAsia"/>
          <w:sz w:val="22"/>
          <w:szCs w:val="22"/>
          <w:u w:val="single"/>
        </w:rPr>
        <w:t xml:space="preserve">　　</w:t>
      </w:r>
      <w:r w:rsidRPr="00830DBA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="00830DBA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830DBA">
        <w:rPr>
          <w:rFonts w:hint="eastAsia"/>
        </w:rPr>
        <w:t xml:space="preserve">　　　　　</w:t>
      </w:r>
      <w:r w:rsidR="001A65D2">
        <w:rPr>
          <w:rFonts w:hint="eastAsia"/>
        </w:rPr>
        <w:t xml:space="preserve">　　　　　　</w:t>
      </w:r>
      <w:r w:rsidR="00830DBA">
        <w:rPr>
          <w:rFonts w:hint="eastAsia"/>
        </w:rPr>
        <w:t xml:space="preserve">　　　　　　</w:t>
      </w:r>
      <w:r w:rsidR="00956805">
        <w:rPr>
          <w:rFonts w:hint="eastAsia"/>
        </w:rPr>
        <w:t xml:space="preserve">　　</w:t>
      </w:r>
      <w:r w:rsidR="00956805" w:rsidRPr="008620B0">
        <w:rPr>
          <w:rFonts w:hAnsi="ＭＳ 明朝" w:cs="ＭＳ 明朝" w:hint="eastAsia"/>
          <w:color w:val="000000"/>
          <w:w w:val="96"/>
          <w:kern w:val="0"/>
          <w:fitText w:val="1323" w:id="-1506105088"/>
        </w:rPr>
        <w:t>商号又は名</w:t>
      </w:r>
      <w:r w:rsidR="00956805" w:rsidRPr="008620B0">
        <w:rPr>
          <w:rFonts w:hAnsi="ＭＳ 明朝" w:cs="ＭＳ 明朝" w:hint="eastAsia"/>
          <w:color w:val="000000"/>
          <w:spacing w:val="63"/>
          <w:w w:val="96"/>
          <w:kern w:val="0"/>
          <w:fitText w:val="1323" w:id="-1506105088"/>
        </w:rPr>
        <w:t>称</w:t>
      </w:r>
      <w:r w:rsidR="00830DBA">
        <w:rPr>
          <w:rFonts w:hint="eastAsia"/>
        </w:rPr>
        <w:t>：</w:t>
      </w:r>
      <w:r w:rsidR="00830DBA" w:rsidRPr="00830DBA">
        <w:rPr>
          <w:rFonts w:hint="eastAsia"/>
          <w:u w:val="single"/>
        </w:rPr>
        <w:t xml:space="preserve">　</w:t>
      </w:r>
      <w:r w:rsidR="00830DBA">
        <w:rPr>
          <w:rFonts w:hint="eastAsia"/>
          <w:u w:val="single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837"/>
        <w:gridCol w:w="1998"/>
        <w:gridCol w:w="3544"/>
        <w:gridCol w:w="1276"/>
        <w:gridCol w:w="1275"/>
        <w:gridCol w:w="4058"/>
        <w:gridCol w:w="974"/>
      </w:tblGrid>
      <w:tr w:rsidR="008D39C6" w:rsidRPr="00CC62CC" w14:paraId="00D4DE7C" w14:textId="77777777" w:rsidTr="00CC62CC">
        <w:trPr>
          <w:trHeight w:val="390"/>
          <w:jc w:val="center"/>
        </w:trPr>
        <w:tc>
          <w:tcPr>
            <w:tcW w:w="7076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00B81A" w14:textId="77777777" w:rsidR="003E7033" w:rsidRPr="00CC62CC" w:rsidRDefault="003E7033" w:rsidP="00591237">
            <w:pPr>
              <w:jc w:val="center"/>
              <w:rPr>
                <w:sz w:val="20"/>
                <w:szCs w:val="20"/>
                <w:u w:val="single"/>
                <w:lang w:eastAsia="zh-TW"/>
              </w:rPr>
            </w:pPr>
            <w:r w:rsidRPr="00CC62CC">
              <w:rPr>
                <w:rFonts w:hint="eastAsia"/>
                <w:sz w:val="20"/>
                <w:szCs w:val="20"/>
                <w:lang w:eastAsia="zh-TW"/>
              </w:rPr>
              <w:t>評</w:t>
            </w:r>
            <w:r w:rsidR="0007667B" w:rsidRPr="00CC62CC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CC62CC">
              <w:rPr>
                <w:rFonts w:hint="eastAsia"/>
                <w:sz w:val="20"/>
                <w:szCs w:val="20"/>
                <w:lang w:eastAsia="zh-TW"/>
              </w:rPr>
              <w:t>価</w:t>
            </w:r>
            <w:r w:rsidR="0007667B" w:rsidRPr="00CC62CC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CC62CC">
              <w:rPr>
                <w:rFonts w:hint="eastAsia"/>
                <w:sz w:val="20"/>
                <w:szCs w:val="20"/>
                <w:lang w:eastAsia="zh-TW"/>
              </w:rPr>
              <w:t>項</w:t>
            </w:r>
            <w:r w:rsidR="0007667B" w:rsidRPr="00CC62CC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CC62CC">
              <w:rPr>
                <w:rFonts w:hint="eastAsia"/>
                <w:sz w:val="20"/>
                <w:szCs w:val="20"/>
                <w:lang w:eastAsia="zh-TW"/>
              </w:rPr>
              <w:t>目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  <w:vAlign w:val="center"/>
          </w:tcPr>
          <w:p w14:paraId="76A39F99" w14:textId="77777777" w:rsidR="003E7033" w:rsidRPr="00CC62CC" w:rsidRDefault="003E7033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4058" w:type="dxa"/>
            <w:tcBorders>
              <w:top w:val="single" w:sz="8" w:space="0" w:color="auto"/>
            </w:tcBorders>
            <w:vAlign w:val="center"/>
          </w:tcPr>
          <w:p w14:paraId="7E2EAED5" w14:textId="77777777" w:rsidR="003E7033" w:rsidRPr="00CC62CC" w:rsidRDefault="003E7033" w:rsidP="00591237">
            <w:pPr>
              <w:ind w:firstLineChars="100" w:firstLine="179"/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提</w:t>
            </w:r>
            <w:r w:rsidR="0007667B" w:rsidRPr="00CC62CC">
              <w:rPr>
                <w:rFonts w:hint="eastAsia"/>
                <w:sz w:val="20"/>
                <w:szCs w:val="20"/>
              </w:rPr>
              <w:t xml:space="preserve">　　　　</w:t>
            </w:r>
            <w:r w:rsidRPr="00CC62CC">
              <w:rPr>
                <w:rFonts w:hint="eastAsia"/>
                <w:sz w:val="20"/>
                <w:szCs w:val="20"/>
              </w:rPr>
              <w:t>出</w:t>
            </w:r>
            <w:r w:rsidR="0007667B" w:rsidRPr="00CC62CC">
              <w:rPr>
                <w:rFonts w:hint="eastAsia"/>
                <w:sz w:val="20"/>
                <w:szCs w:val="20"/>
              </w:rPr>
              <w:t xml:space="preserve">　　　　書　　　類</w:t>
            </w:r>
          </w:p>
        </w:tc>
        <w:tc>
          <w:tcPr>
            <w:tcW w:w="97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F62421" w14:textId="77777777" w:rsidR="003E7033" w:rsidRPr="00CC62CC" w:rsidRDefault="003E7033" w:rsidP="00E20D60">
            <w:pPr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提出枚数</w:t>
            </w:r>
          </w:p>
        </w:tc>
        <w:bookmarkStart w:id="0" w:name="_GoBack"/>
        <w:bookmarkEnd w:id="0"/>
      </w:tr>
      <w:tr w:rsidR="007F7151" w:rsidRPr="00CC62CC" w14:paraId="773A10D1" w14:textId="77777777" w:rsidTr="00CC62CC">
        <w:trPr>
          <w:trHeight w:val="390"/>
          <w:jc w:val="center"/>
        </w:trPr>
        <w:tc>
          <w:tcPr>
            <w:tcW w:w="6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67DC05" w14:textId="77777777" w:rsidR="007F7151" w:rsidRPr="00CC62CC" w:rsidRDefault="00947869" w:rsidP="009478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</w:p>
          <w:p w14:paraId="08705C4D" w14:textId="77777777" w:rsidR="007F7151" w:rsidRPr="00CC62CC" w:rsidRDefault="007F7151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企業の技術力</w:t>
            </w:r>
          </w:p>
          <w:p w14:paraId="5991A297" w14:textId="77777777" w:rsidR="007F7151" w:rsidRPr="00CC62CC" w:rsidRDefault="007F7151" w:rsidP="00634725">
            <w:pPr>
              <w:ind w:leftChars="100" w:left="189"/>
              <w:jc w:val="center"/>
              <w:rPr>
                <w:sz w:val="20"/>
                <w:szCs w:val="20"/>
              </w:rPr>
            </w:pPr>
          </w:p>
          <w:p w14:paraId="4317574A" w14:textId="77777777" w:rsidR="007F7151" w:rsidRPr="00CC62CC" w:rsidRDefault="007F7151" w:rsidP="0059123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C89D9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①簡易な施工計画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C12D1C" w14:textId="77777777" w:rsidR="007F7151" w:rsidRPr="00CC62CC" w:rsidRDefault="007F7151" w:rsidP="00591237">
            <w:pPr>
              <w:widowControl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発注者が求める事項</w:t>
            </w:r>
          </w:p>
        </w:tc>
        <w:tc>
          <w:tcPr>
            <w:tcW w:w="3544" w:type="dxa"/>
            <w:vAlign w:val="center"/>
          </w:tcPr>
          <w:p w14:paraId="7AEC7EEF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工程計画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5DCE8903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4058" w:type="dxa"/>
            <w:vAlign w:val="center"/>
          </w:tcPr>
          <w:p w14:paraId="576B3166" w14:textId="77777777" w:rsidR="007F7151" w:rsidRPr="00CC62CC" w:rsidRDefault="007F7151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 xml:space="preserve">（第３号様式）　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4652F2D1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7F7151" w:rsidRPr="00CC62CC" w14:paraId="7E6244C5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A41A6A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60AFA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301B0B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1A8A6983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品質管理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4AFE8B60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4058" w:type="dxa"/>
            <w:vAlign w:val="center"/>
          </w:tcPr>
          <w:p w14:paraId="2235B1FA" w14:textId="77777777" w:rsidR="007F7151" w:rsidRPr="00CC62CC" w:rsidRDefault="007F7151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（第４号様式）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00F97DF8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7F7151" w:rsidRPr="00CC62CC" w14:paraId="4DEC62E2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523D2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BDDAB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23D3AB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5B7C2C33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その他、配慮すべき事項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45B87BA4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4058" w:type="dxa"/>
            <w:vAlign w:val="center"/>
          </w:tcPr>
          <w:p w14:paraId="516C179F" w14:textId="77777777" w:rsidR="007F7151" w:rsidRPr="00CC62CC" w:rsidRDefault="007F7151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（第４号様式）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3AD30ED2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7F7151" w:rsidRPr="00CC62CC" w14:paraId="66C6FAC9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9A54B8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0B770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A1E0E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工事全般の施工計画</w:t>
            </w:r>
          </w:p>
        </w:tc>
        <w:tc>
          <w:tcPr>
            <w:tcW w:w="3544" w:type="dxa"/>
            <w:vAlign w:val="center"/>
          </w:tcPr>
          <w:p w14:paraId="38DFC046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受注者が提案する施工上考慮すべき事項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14:paraId="7AE01850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4058" w:type="dxa"/>
            <w:vAlign w:val="center"/>
          </w:tcPr>
          <w:p w14:paraId="0211C1EF" w14:textId="77777777" w:rsidR="007F7151" w:rsidRPr="00CC62CC" w:rsidRDefault="007F7151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（第５号様式）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7E498D84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7F7151" w:rsidRPr="00CC62CC" w14:paraId="77B8D572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8FEF45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B2CBD" w14:textId="77777777" w:rsidR="007F7151" w:rsidRPr="00CC62CC" w:rsidRDefault="007F7151" w:rsidP="007F7151">
            <w:pPr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②企業の技術的能力</w:t>
            </w:r>
          </w:p>
        </w:tc>
        <w:tc>
          <w:tcPr>
            <w:tcW w:w="3544" w:type="dxa"/>
            <w:vAlign w:val="center"/>
          </w:tcPr>
          <w:p w14:paraId="39504679" w14:textId="77777777" w:rsidR="007F7151" w:rsidRPr="00CC62CC" w:rsidRDefault="007F7151" w:rsidP="00591237">
            <w:pPr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同種工事の施工実績</w:t>
            </w:r>
          </w:p>
        </w:tc>
        <w:tc>
          <w:tcPr>
            <w:tcW w:w="1276" w:type="dxa"/>
            <w:vAlign w:val="center"/>
          </w:tcPr>
          <w:p w14:paraId="57AC5484" w14:textId="77777777" w:rsidR="007F7151" w:rsidRPr="00CC62CC" w:rsidRDefault="007F7151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実績有り</w:t>
            </w:r>
          </w:p>
        </w:tc>
        <w:tc>
          <w:tcPr>
            <w:tcW w:w="1275" w:type="dxa"/>
            <w:vAlign w:val="center"/>
          </w:tcPr>
          <w:p w14:paraId="09332D83" w14:textId="77777777" w:rsidR="007F7151" w:rsidRPr="00CC62CC" w:rsidRDefault="007F7151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実績無し</w:t>
            </w:r>
          </w:p>
        </w:tc>
        <w:tc>
          <w:tcPr>
            <w:tcW w:w="4058" w:type="dxa"/>
            <w:vAlign w:val="center"/>
          </w:tcPr>
          <w:p w14:paraId="0B65C11A" w14:textId="77777777" w:rsidR="007F7151" w:rsidRPr="00CC62CC" w:rsidRDefault="00B224E1" w:rsidP="004A6FA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（第６号様式）</w:t>
            </w:r>
            <w:r w:rsidR="00094C94">
              <w:rPr>
                <w:rFonts w:hint="eastAsia"/>
                <w:sz w:val="20"/>
                <w:szCs w:val="20"/>
              </w:rPr>
              <w:t>実績が無い場合は添付不要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59ADB2FF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7F7151" w:rsidRPr="00CC62CC" w14:paraId="69C8828C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E17D70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5F173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5CB8B9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工事成績評定点</w:t>
            </w:r>
          </w:p>
        </w:tc>
        <w:tc>
          <w:tcPr>
            <w:tcW w:w="1276" w:type="dxa"/>
            <w:vAlign w:val="center"/>
          </w:tcPr>
          <w:p w14:paraId="5C2752EB" w14:textId="77777777" w:rsidR="007F7151" w:rsidRPr="00CC62CC" w:rsidRDefault="007F7151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成績有り</w:t>
            </w:r>
          </w:p>
        </w:tc>
        <w:tc>
          <w:tcPr>
            <w:tcW w:w="1275" w:type="dxa"/>
            <w:vAlign w:val="center"/>
          </w:tcPr>
          <w:p w14:paraId="6BA4E6AC" w14:textId="77777777" w:rsidR="007F7151" w:rsidRPr="00CC62CC" w:rsidRDefault="007F7151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成績無し</w:t>
            </w:r>
          </w:p>
        </w:tc>
        <w:tc>
          <w:tcPr>
            <w:tcW w:w="4058" w:type="dxa"/>
            <w:vAlign w:val="center"/>
          </w:tcPr>
          <w:p w14:paraId="30324481" w14:textId="77777777" w:rsidR="007F7151" w:rsidRPr="00CC62CC" w:rsidRDefault="007F7151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注３</w:t>
            </w:r>
            <w:r w:rsidR="00947869">
              <w:rPr>
                <w:rFonts w:hint="eastAsia"/>
                <w:sz w:val="20"/>
                <w:szCs w:val="20"/>
              </w:rPr>
              <w:t xml:space="preserve">　注４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137AD19F" w14:textId="77777777" w:rsidR="007F7151" w:rsidRPr="00CC62CC" w:rsidRDefault="007F7151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442B7F" w:rsidRPr="00CC62CC" w14:paraId="7EFA340F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452121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4DAE3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1DFF86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ISO9001の取得状況</w:t>
            </w:r>
          </w:p>
        </w:tc>
        <w:tc>
          <w:tcPr>
            <w:tcW w:w="1276" w:type="dxa"/>
            <w:vAlign w:val="center"/>
          </w:tcPr>
          <w:p w14:paraId="73E06EF9" w14:textId="77777777" w:rsidR="00442B7F" w:rsidRPr="00CC62CC" w:rsidRDefault="00442B7F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取得有り</w:t>
            </w:r>
          </w:p>
        </w:tc>
        <w:tc>
          <w:tcPr>
            <w:tcW w:w="1275" w:type="dxa"/>
            <w:vAlign w:val="center"/>
          </w:tcPr>
          <w:p w14:paraId="040E489D" w14:textId="77777777" w:rsidR="00442B7F" w:rsidRPr="00CC62CC" w:rsidRDefault="00442B7F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取得無し</w:t>
            </w:r>
          </w:p>
        </w:tc>
        <w:tc>
          <w:tcPr>
            <w:tcW w:w="4058" w:type="dxa"/>
            <w:vAlign w:val="center"/>
          </w:tcPr>
          <w:p w14:paraId="33044FC8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注５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47756D98" w14:textId="77777777" w:rsidR="00442B7F" w:rsidRPr="00CC62CC" w:rsidRDefault="00442B7F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442B7F" w:rsidRPr="00CC62CC" w14:paraId="2D8D2303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AC2D77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91E8C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F5C56A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ISO14001又はｴｺｱｸｼｮﾝ21の取得状況</w:t>
            </w:r>
          </w:p>
        </w:tc>
        <w:tc>
          <w:tcPr>
            <w:tcW w:w="1276" w:type="dxa"/>
            <w:vAlign w:val="center"/>
          </w:tcPr>
          <w:p w14:paraId="73A3445A" w14:textId="77777777" w:rsidR="00442B7F" w:rsidRPr="00CC62CC" w:rsidRDefault="00442B7F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取得有り</w:t>
            </w:r>
          </w:p>
        </w:tc>
        <w:tc>
          <w:tcPr>
            <w:tcW w:w="1275" w:type="dxa"/>
            <w:vAlign w:val="center"/>
          </w:tcPr>
          <w:p w14:paraId="59823086" w14:textId="77777777" w:rsidR="00442B7F" w:rsidRPr="00CC62CC" w:rsidRDefault="00442B7F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取得無し</w:t>
            </w:r>
          </w:p>
        </w:tc>
        <w:tc>
          <w:tcPr>
            <w:tcW w:w="4058" w:type="dxa"/>
            <w:vAlign w:val="center"/>
          </w:tcPr>
          <w:p w14:paraId="728C5A05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注５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0D666DC0" w14:textId="77777777" w:rsidR="00442B7F" w:rsidRPr="00CC62CC" w:rsidRDefault="00442B7F" w:rsidP="00591237">
            <w:pPr>
              <w:ind w:firstLineChars="300" w:firstLine="538"/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442B7F" w:rsidRPr="00CC62CC" w14:paraId="48973D9D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84EFC7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F55EB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0C01428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労働安全衛生マネジメント等の認証</w:t>
            </w:r>
          </w:p>
        </w:tc>
        <w:tc>
          <w:tcPr>
            <w:tcW w:w="1276" w:type="dxa"/>
            <w:vAlign w:val="center"/>
          </w:tcPr>
          <w:p w14:paraId="33D1F8B5" w14:textId="77777777" w:rsidR="00442B7F" w:rsidRPr="00CC62CC" w:rsidRDefault="00442B7F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認証有り</w:t>
            </w:r>
          </w:p>
        </w:tc>
        <w:tc>
          <w:tcPr>
            <w:tcW w:w="1275" w:type="dxa"/>
            <w:vAlign w:val="center"/>
          </w:tcPr>
          <w:p w14:paraId="193EF7BF" w14:textId="77777777" w:rsidR="00442B7F" w:rsidRPr="00CC62CC" w:rsidRDefault="00442B7F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認証無し</w:t>
            </w:r>
          </w:p>
        </w:tc>
        <w:tc>
          <w:tcPr>
            <w:tcW w:w="4058" w:type="dxa"/>
            <w:vAlign w:val="center"/>
          </w:tcPr>
          <w:p w14:paraId="1FB31283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注５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33D9E0F1" w14:textId="77777777" w:rsidR="00442B7F" w:rsidRPr="00CC62CC" w:rsidRDefault="00442B7F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C62CC" w:rsidRPr="00CC62CC" w14:paraId="504A92D8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23957C" w14:textId="77777777" w:rsidR="00CC62CC" w:rsidRPr="00CC62CC" w:rsidRDefault="00CC62CC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AB401" w14:textId="77777777" w:rsidR="00CC62CC" w:rsidRPr="00CC62CC" w:rsidRDefault="00CC62CC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③配置技術者</w:t>
            </w:r>
          </w:p>
        </w:tc>
        <w:tc>
          <w:tcPr>
            <w:tcW w:w="3544" w:type="dxa"/>
            <w:vAlign w:val="center"/>
          </w:tcPr>
          <w:p w14:paraId="46484AE0" w14:textId="77777777" w:rsidR="00CC62CC" w:rsidRPr="00CC62CC" w:rsidRDefault="00CC62CC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Ansi="ＭＳ 明朝" w:hint="eastAsia"/>
                <w:sz w:val="20"/>
                <w:szCs w:val="20"/>
              </w:rPr>
              <w:t>主任（監理）技術者の保有する資格</w:t>
            </w:r>
          </w:p>
        </w:tc>
        <w:tc>
          <w:tcPr>
            <w:tcW w:w="1276" w:type="dxa"/>
            <w:vAlign w:val="center"/>
          </w:tcPr>
          <w:p w14:paraId="5E6D5C46" w14:textId="77777777" w:rsidR="00CC62CC" w:rsidRPr="00CC62CC" w:rsidRDefault="00CC62CC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資格有り</w:t>
            </w:r>
          </w:p>
        </w:tc>
        <w:tc>
          <w:tcPr>
            <w:tcW w:w="1275" w:type="dxa"/>
            <w:vAlign w:val="center"/>
          </w:tcPr>
          <w:p w14:paraId="2479CEA9" w14:textId="77777777" w:rsidR="00CC62CC" w:rsidRPr="00CC62CC" w:rsidRDefault="00CC62CC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資格無し</w:t>
            </w:r>
          </w:p>
        </w:tc>
        <w:tc>
          <w:tcPr>
            <w:tcW w:w="4058" w:type="dxa"/>
            <w:vAlign w:val="center"/>
          </w:tcPr>
          <w:p w14:paraId="6FF9EC14" w14:textId="77777777" w:rsidR="00CC62CC" w:rsidRPr="00CC62CC" w:rsidRDefault="00CC62CC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（第７号様式）注６</w:t>
            </w:r>
          </w:p>
        </w:tc>
        <w:tc>
          <w:tcPr>
            <w:tcW w:w="974" w:type="dxa"/>
            <w:vMerge w:val="restart"/>
            <w:tcBorders>
              <w:right w:val="single" w:sz="8" w:space="0" w:color="auto"/>
            </w:tcBorders>
            <w:vAlign w:val="center"/>
          </w:tcPr>
          <w:p w14:paraId="61E2AE6E" w14:textId="77777777" w:rsidR="00CC62CC" w:rsidRPr="00CC62CC" w:rsidRDefault="00CC62CC" w:rsidP="00AE7BC5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442B7F" w:rsidRPr="00CC62CC" w14:paraId="32430959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F03CFD" w14:textId="77777777" w:rsidR="00442B7F" w:rsidRPr="00CC62CC" w:rsidRDefault="00442B7F" w:rsidP="00591237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6608B8E" w14:textId="77777777" w:rsidR="00442B7F" w:rsidRPr="00CC62CC" w:rsidRDefault="00442B7F" w:rsidP="00591237">
            <w:pPr>
              <w:ind w:left="69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vAlign w:val="center"/>
          </w:tcPr>
          <w:p w14:paraId="30D691AA" w14:textId="77777777" w:rsidR="00442B7F" w:rsidRPr="00CC62CC" w:rsidRDefault="00CC62CC" w:rsidP="00591237">
            <w:pPr>
              <w:jc w:val="left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配置予定技術者の施工経験</w:t>
            </w:r>
          </w:p>
        </w:tc>
        <w:tc>
          <w:tcPr>
            <w:tcW w:w="1276" w:type="dxa"/>
            <w:vAlign w:val="center"/>
          </w:tcPr>
          <w:p w14:paraId="329F00BF" w14:textId="77777777" w:rsidR="00442B7F" w:rsidRPr="00CC62CC" w:rsidRDefault="00CC62CC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経験有り</w:t>
            </w:r>
          </w:p>
        </w:tc>
        <w:tc>
          <w:tcPr>
            <w:tcW w:w="1275" w:type="dxa"/>
            <w:vAlign w:val="center"/>
          </w:tcPr>
          <w:p w14:paraId="18EC7EFF" w14:textId="77777777" w:rsidR="00442B7F" w:rsidRPr="00CC62CC" w:rsidRDefault="00CC62CC" w:rsidP="00591237">
            <w:pPr>
              <w:jc w:val="center"/>
              <w:rPr>
                <w:sz w:val="20"/>
                <w:szCs w:val="20"/>
                <w:u w:val="single"/>
              </w:rPr>
            </w:pPr>
            <w:r w:rsidRPr="00CC62CC">
              <w:rPr>
                <w:rFonts w:hint="eastAsia"/>
                <w:sz w:val="20"/>
                <w:szCs w:val="20"/>
              </w:rPr>
              <w:t>経験無し</w:t>
            </w:r>
          </w:p>
        </w:tc>
        <w:tc>
          <w:tcPr>
            <w:tcW w:w="4058" w:type="dxa"/>
            <w:vAlign w:val="center"/>
          </w:tcPr>
          <w:p w14:paraId="43D0CDC9" w14:textId="77777777" w:rsidR="00442B7F" w:rsidRPr="00CC62CC" w:rsidRDefault="00CC62CC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（第７号様式）</w:t>
            </w: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center"/>
          </w:tcPr>
          <w:p w14:paraId="3C7366FF" w14:textId="77777777" w:rsidR="00442B7F" w:rsidRPr="00CC62CC" w:rsidRDefault="00442B7F" w:rsidP="00AE7BC5">
            <w:pPr>
              <w:ind w:firstLineChars="300" w:firstLine="538"/>
              <w:jc w:val="left"/>
              <w:rPr>
                <w:sz w:val="20"/>
                <w:szCs w:val="20"/>
                <w:u w:val="single"/>
              </w:rPr>
            </w:pPr>
          </w:p>
        </w:tc>
      </w:tr>
      <w:tr w:rsidR="00F3164A" w:rsidRPr="00CC62CC" w14:paraId="449ABB2E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CA6476" w14:textId="77777777" w:rsidR="00F3164A" w:rsidRPr="00CC62CC" w:rsidRDefault="00F3164A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F7CE77E" w14:textId="77777777" w:rsidR="00F3164A" w:rsidRPr="00CC62CC" w:rsidRDefault="00F3164A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5C9CACD" w14:textId="77777777" w:rsidR="00F3164A" w:rsidRPr="00CC62CC" w:rsidRDefault="00F3164A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継続学習の取組</w:t>
            </w:r>
          </w:p>
        </w:tc>
        <w:tc>
          <w:tcPr>
            <w:tcW w:w="1276" w:type="dxa"/>
            <w:vAlign w:val="center"/>
          </w:tcPr>
          <w:p w14:paraId="59760864" w14:textId="77777777" w:rsidR="00F3164A" w:rsidRPr="00CC62CC" w:rsidRDefault="00F3164A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取得有り</w:t>
            </w:r>
          </w:p>
        </w:tc>
        <w:tc>
          <w:tcPr>
            <w:tcW w:w="1275" w:type="dxa"/>
            <w:vAlign w:val="center"/>
          </w:tcPr>
          <w:p w14:paraId="202CD027" w14:textId="77777777" w:rsidR="00F3164A" w:rsidRPr="00CC62CC" w:rsidRDefault="00F3164A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取得無し</w:t>
            </w:r>
          </w:p>
        </w:tc>
        <w:tc>
          <w:tcPr>
            <w:tcW w:w="4058" w:type="dxa"/>
            <w:vAlign w:val="center"/>
          </w:tcPr>
          <w:p w14:paraId="723A2A41" w14:textId="77777777" w:rsidR="00F3164A" w:rsidRPr="00CC62CC" w:rsidRDefault="00F3164A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（第８号様式）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3C73E165" w14:textId="77777777" w:rsidR="00F3164A" w:rsidRPr="00CC62CC" w:rsidRDefault="00F3164A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442B7F" w:rsidRPr="00CC62CC" w14:paraId="7F2F0CC8" w14:textId="77777777" w:rsidTr="00CC62CC">
        <w:trPr>
          <w:trHeight w:val="390"/>
          <w:jc w:val="center"/>
        </w:trPr>
        <w:tc>
          <w:tcPr>
            <w:tcW w:w="6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0BA53B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7CCEBA3F" w14:textId="77777777" w:rsidR="00442B7F" w:rsidRPr="00CC62CC" w:rsidRDefault="00442B7F" w:rsidP="00591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1CBFFCB" w14:textId="77777777" w:rsidR="00442B7F" w:rsidRPr="00CC62CC" w:rsidRDefault="00F3164A" w:rsidP="00591237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技能士等の活用</w:t>
            </w:r>
          </w:p>
        </w:tc>
        <w:tc>
          <w:tcPr>
            <w:tcW w:w="1276" w:type="dxa"/>
            <w:vAlign w:val="center"/>
          </w:tcPr>
          <w:p w14:paraId="2A20E0CB" w14:textId="77777777" w:rsidR="00442B7F" w:rsidRPr="00CC62CC" w:rsidRDefault="00F3164A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活用有り</w:t>
            </w:r>
          </w:p>
        </w:tc>
        <w:tc>
          <w:tcPr>
            <w:tcW w:w="1275" w:type="dxa"/>
            <w:vAlign w:val="center"/>
          </w:tcPr>
          <w:p w14:paraId="4A5CA19D" w14:textId="77777777" w:rsidR="00442B7F" w:rsidRPr="00CC62CC" w:rsidRDefault="00F3164A" w:rsidP="00591237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活用無し</w:t>
            </w:r>
          </w:p>
        </w:tc>
        <w:tc>
          <w:tcPr>
            <w:tcW w:w="4058" w:type="dxa"/>
            <w:vAlign w:val="center"/>
          </w:tcPr>
          <w:p w14:paraId="5EB0E404" w14:textId="77777777" w:rsidR="00442B7F" w:rsidRPr="00CC62CC" w:rsidRDefault="00F3164A" w:rsidP="00FF42ED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（第９号様式）注７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43286171" w14:textId="77777777" w:rsidR="00442B7F" w:rsidRPr="00CC62CC" w:rsidRDefault="00442B7F" w:rsidP="00591237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C62CC" w:rsidRPr="00CC62CC" w14:paraId="4C0BAFD9" w14:textId="77777777" w:rsidTr="00CC62CC">
        <w:trPr>
          <w:trHeight w:val="390"/>
          <w:jc w:val="center"/>
        </w:trPr>
        <w:tc>
          <w:tcPr>
            <w:tcW w:w="3532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0A419A" w14:textId="77777777" w:rsidR="00CC62CC" w:rsidRPr="00CC62CC" w:rsidRDefault="00947869" w:rsidP="00CC62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="00CC62CC" w:rsidRPr="00CC62CC">
              <w:rPr>
                <w:rFonts w:hint="eastAsia"/>
                <w:sz w:val="20"/>
                <w:szCs w:val="20"/>
              </w:rPr>
              <w:t>企業の地域貢献度</w:t>
            </w:r>
          </w:p>
        </w:tc>
        <w:tc>
          <w:tcPr>
            <w:tcW w:w="3544" w:type="dxa"/>
            <w:vAlign w:val="center"/>
          </w:tcPr>
          <w:p w14:paraId="63838EFA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地理的条件（本店等の有無）</w:t>
            </w:r>
          </w:p>
        </w:tc>
        <w:tc>
          <w:tcPr>
            <w:tcW w:w="1276" w:type="dxa"/>
            <w:vAlign w:val="center"/>
          </w:tcPr>
          <w:p w14:paraId="49110B73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本店等有り</w:t>
            </w:r>
          </w:p>
        </w:tc>
        <w:tc>
          <w:tcPr>
            <w:tcW w:w="1275" w:type="dxa"/>
            <w:vAlign w:val="center"/>
          </w:tcPr>
          <w:p w14:paraId="2DF11392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本店等無し</w:t>
            </w:r>
          </w:p>
        </w:tc>
        <w:tc>
          <w:tcPr>
            <w:tcW w:w="4058" w:type="dxa"/>
            <w:vAlign w:val="center"/>
          </w:tcPr>
          <w:p w14:paraId="148884E2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545E9875" w14:textId="77777777" w:rsidR="00CC62CC" w:rsidRPr="00CC62CC" w:rsidRDefault="00CC62CC" w:rsidP="00CC62CC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C62CC" w:rsidRPr="00CC62CC" w14:paraId="72A4AF55" w14:textId="77777777" w:rsidTr="00CC62CC">
        <w:trPr>
          <w:trHeight w:val="390"/>
          <w:jc w:val="center"/>
        </w:trPr>
        <w:tc>
          <w:tcPr>
            <w:tcW w:w="3532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65EE85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C7C6A97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災害時応急対策の活動実績</w:t>
            </w:r>
          </w:p>
        </w:tc>
        <w:tc>
          <w:tcPr>
            <w:tcW w:w="1276" w:type="dxa"/>
            <w:vAlign w:val="center"/>
          </w:tcPr>
          <w:p w14:paraId="6C11E983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実績有り</w:t>
            </w:r>
          </w:p>
        </w:tc>
        <w:tc>
          <w:tcPr>
            <w:tcW w:w="1275" w:type="dxa"/>
            <w:vAlign w:val="center"/>
          </w:tcPr>
          <w:p w14:paraId="06382B72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実績無し</w:t>
            </w:r>
          </w:p>
        </w:tc>
        <w:tc>
          <w:tcPr>
            <w:tcW w:w="4058" w:type="dxa"/>
            <w:vAlign w:val="center"/>
          </w:tcPr>
          <w:p w14:paraId="33E77AC6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（第１０号様式）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525DC6E9" w14:textId="77777777" w:rsidR="00CC62CC" w:rsidRPr="00CC62CC" w:rsidRDefault="00CC62CC" w:rsidP="00CC62CC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C62CC" w:rsidRPr="00CC62CC" w14:paraId="648D5736" w14:textId="77777777" w:rsidTr="00CC62CC">
        <w:trPr>
          <w:trHeight w:val="390"/>
          <w:jc w:val="center"/>
        </w:trPr>
        <w:tc>
          <w:tcPr>
            <w:tcW w:w="3532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E75627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FE0DCD3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地域活動実績</w:t>
            </w:r>
          </w:p>
        </w:tc>
        <w:tc>
          <w:tcPr>
            <w:tcW w:w="1276" w:type="dxa"/>
            <w:vAlign w:val="center"/>
          </w:tcPr>
          <w:p w14:paraId="20846F82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実績有り</w:t>
            </w:r>
          </w:p>
        </w:tc>
        <w:tc>
          <w:tcPr>
            <w:tcW w:w="1275" w:type="dxa"/>
            <w:vAlign w:val="center"/>
          </w:tcPr>
          <w:p w14:paraId="13B69496" w14:textId="77777777" w:rsidR="00CC62CC" w:rsidRPr="00CC62CC" w:rsidRDefault="00CC62CC" w:rsidP="00CC62CC">
            <w:pPr>
              <w:jc w:val="center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実績無し</w:t>
            </w:r>
          </w:p>
        </w:tc>
        <w:tc>
          <w:tcPr>
            <w:tcW w:w="4058" w:type="dxa"/>
            <w:vAlign w:val="center"/>
          </w:tcPr>
          <w:p w14:paraId="5E6F0779" w14:textId="77777777" w:rsidR="00CC62CC" w:rsidRPr="00CC62CC" w:rsidRDefault="00CC62CC" w:rsidP="00CC62CC">
            <w:pPr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（第１１号様式）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center"/>
          </w:tcPr>
          <w:p w14:paraId="647E83A6" w14:textId="77777777" w:rsidR="00CC62CC" w:rsidRPr="00CC62CC" w:rsidRDefault="00CC62CC" w:rsidP="00CC62CC">
            <w:pPr>
              <w:ind w:firstLineChars="300" w:firstLine="538"/>
              <w:jc w:val="left"/>
              <w:rPr>
                <w:sz w:val="20"/>
                <w:szCs w:val="20"/>
              </w:rPr>
            </w:pPr>
            <w:r w:rsidRPr="00CC62CC">
              <w:rPr>
                <w:rFonts w:hint="eastAsia"/>
                <w:sz w:val="20"/>
                <w:szCs w:val="20"/>
              </w:rPr>
              <w:t>枚</w:t>
            </w:r>
          </w:p>
        </w:tc>
      </w:tr>
    </w:tbl>
    <w:p w14:paraId="1D579FA4" w14:textId="77777777" w:rsidR="002D43FB" w:rsidRPr="00094C94" w:rsidRDefault="0007667B" w:rsidP="004A6FAC">
      <w:pPr>
        <w:ind w:firstLineChars="49" w:firstLine="78"/>
        <w:jc w:val="left"/>
        <w:rPr>
          <w:sz w:val="18"/>
          <w:szCs w:val="18"/>
        </w:rPr>
      </w:pPr>
      <w:r w:rsidRPr="00094C94">
        <w:rPr>
          <w:rFonts w:hint="eastAsia"/>
          <w:sz w:val="18"/>
          <w:szCs w:val="18"/>
        </w:rPr>
        <w:t>（注）</w:t>
      </w:r>
      <w:r w:rsidR="00094C94">
        <w:rPr>
          <w:rFonts w:hint="eastAsia"/>
          <w:sz w:val="18"/>
          <w:szCs w:val="18"/>
        </w:rPr>
        <w:t xml:space="preserve">　</w:t>
      </w:r>
      <w:r w:rsidRPr="00094C94">
        <w:rPr>
          <w:rFonts w:hint="eastAsia"/>
          <w:sz w:val="18"/>
          <w:szCs w:val="18"/>
        </w:rPr>
        <w:t xml:space="preserve">１　</w:t>
      </w:r>
      <w:r w:rsidR="002D43FB" w:rsidRPr="00094C94">
        <w:rPr>
          <w:rFonts w:hint="eastAsia"/>
          <w:sz w:val="18"/>
          <w:szCs w:val="18"/>
        </w:rPr>
        <w:t>工事名、商号又は名称を記入の上、区分の欄については、有無を明示すること。</w:t>
      </w:r>
    </w:p>
    <w:p w14:paraId="45941511" w14:textId="77777777" w:rsidR="001A65D2" w:rsidRDefault="002D43FB" w:rsidP="004A6FAC">
      <w:pPr>
        <w:ind w:leftChars="375" w:left="7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1A65D2" w:rsidRPr="002D43FB">
        <w:rPr>
          <w:rFonts w:hint="eastAsia"/>
          <w:sz w:val="18"/>
          <w:szCs w:val="18"/>
        </w:rPr>
        <w:t>提出書類の欄に記載した書類を提出すること。なお、評価項目として設定されていない項目については、</w:t>
      </w:r>
      <w:r>
        <w:rPr>
          <w:rFonts w:hint="eastAsia"/>
          <w:sz w:val="18"/>
          <w:szCs w:val="18"/>
        </w:rPr>
        <w:t>見え消しにより抹消すること</w:t>
      </w:r>
      <w:r w:rsidR="001A65D2" w:rsidRPr="002D43FB">
        <w:rPr>
          <w:rFonts w:hint="eastAsia"/>
          <w:sz w:val="18"/>
          <w:szCs w:val="18"/>
        </w:rPr>
        <w:t>。</w:t>
      </w:r>
    </w:p>
    <w:p w14:paraId="5CF919BF" w14:textId="77777777" w:rsidR="004A6FAC" w:rsidRDefault="006514F4" w:rsidP="004A6FAC">
      <w:pPr>
        <w:ind w:leftChars="375" w:left="7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　工事成績評定点については、成績の</w:t>
      </w:r>
      <w:r w:rsidRPr="00591237">
        <w:rPr>
          <w:rFonts w:hint="eastAsia"/>
          <w:sz w:val="18"/>
          <w:szCs w:val="18"/>
        </w:rPr>
        <w:t>有無の記載のみで</w:t>
      </w:r>
      <w:r>
        <w:rPr>
          <w:rFonts w:hint="eastAsia"/>
          <w:sz w:val="18"/>
          <w:szCs w:val="18"/>
        </w:rPr>
        <w:t>、書類提出は不要。（</w:t>
      </w:r>
      <w:r w:rsidR="00807916">
        <w:rPr>
          <w:rFonts w:hint="eastAsia"/>
          <w:sz w:val="18"/>
          <w:szCs w:val="18"/>
        </w:rPr>
        <w:t>柳井市</w:t>
      </w:r>
      <w:r w:rsidRPr="00591237">
        <w:rPr>
          <w:rFonts w:hint="eastAsia"/>
          <w:sz w:val="18"/>
          <w:szCs w:val="18"/>
        </w:rPr>
        <w:t>において工事成績評定点の平均を算定し評価する</w:t>
      </w:r>
      <w:r>
        <w:rPr>
          <w:rFonts w:hint="eastAsia"/>
          <w:sz w:val="18"/>
          <w:szCs w:val="18"/>
        </w:rPr>
        <w:t>。）</w:t>
      </w:r>
    </w:p>
    <w:p w14:paraId="5B5D95CB" w14:textId="77777777" w:rsidR="004A6FAC" w:rsidRPr="009E212E" w:rsidRDefault="006514F4" w:rsidP="009E212E">
      <w:pPr>
        <w:ind w:leftChars="375" w:left="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807916">
        <w:rPr>
          <w:rFonts w:hint="eastAsia"/>
          <w:sz w:val="18"/>
          <w:szCs w:val="18"/>
        </w:rPr>
        <w:t>同種工事の施工実績や災害時の応急対策</w:t>
      </w:r>
      <w:r w:rsidR="004A6FAC" w:rsidRPr="009E212E">
        <w:rPr>
          <w:rFonts w:hint="eastAsia"/>
          <w:sz w:val="18"/>
          <w:szCs w:val="18"/>
        </w:rPr>
        <w:t>等の項目で該当が無い場合は、様式等の提出は要しない。</w:t>
      </w:r>
    </w:p>
    <w:p w14:paraId="30486BAE" w14:textId="77777777" w:rsidR="006514F4" w:rsidRPr="006514F4" w:rsidRDefault="006514F4" w:rsidP="004A6FAC">
      <w:pPr>
        <w:ind w:leftChars="375" w:left="1022" w:hangingChars="196" w:hanging="31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Pr="006514F4">
        <w:rPr>
          <w:rFonts w:hint="eastAsia"/>
          <w:sz w:val="18"/>
          <w:szCs w:val="18"/>
        </w:rPr>
        <w:t>認証取得を示す登録証の写しを添付すること。</w:t>
      </w:r>
      <w:r w:rsidRPr="006514F4">
        <w:rPr>
          <w:rFonts w:hAnsi="ＭＳ 明朝" w:cs="ＭＳ明朝" w:hint="eastAsia"/>
          <w:kern w:val="0"/>
          <w:sz w:val="18"/>
          <w:szCs w:val="18"/>
        </w:rPr>
        <w:t>登録証に建設工事の種類が明示されていない場合は、取得時に作成された品質マニュアルの適用範囲のページを添付</w:t>
      </w:r>
      <w:r>
        <w:rPr>
          <w:rFonts w:hAnsi="ＭＳ 明朝" w:cs="ＭＳ明朝" w:hint="eastAsia"/>
          <w:kern w:val="0"/>
          <w:sz w:val="18"/>
          <w:szCs w:val="18"/>
        </w:rPr>
        <w:t>すること。</w:t>
      </w:r>
      <w:r w:rsidRPr="006514F4">
        <w:rPr>
          <w:rFonts w:hAnsi="ＭＳ 明朝" w:cs="ＭＳ明朝" w:hint="eastAsia"/>
          <w:kern w:val="0"/>
          <w:sz w:val="18"/>
          <w:szCs w:val="18"/>
        </w:rPr>
        <w:t>また</w:t>
      </w:r>
      <w:r>
        <w:rPr>
          <w:rFonts w:hint="eastAsia"/>
          <w:sz w:val="18"/>
          <w:szCs w:val="18"/>
        </w:rPr>
        <w:t>外国語表記の登録証の場合は日本語訳を添付すること。</w:t>
      </w:r>
    </w:p>
    <w:p w14:paraId="6557D15E" w14:textId="77777777" w:rsidR="008620B0" w:rsidRDefault="006514F4" w:rsidP="004A6FAC">
      <w:pPr>
        <w:ind w:leftChars="375" w:left="1022" w:hangingChars="196" w:hanging="312"/>
        <w:jc w:val="left"/>
        <w:rPr>
          <w:rFonts w:hAnsi="ＭＳ 明朝" w:cs="ＭＳ 明朝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8620B0" w:rsidRPr="002D43FB">
        <w:rPr>
          <w:rFonts w:hAnsi="ＭＳ 明朝" w:cs="ＭＳ 明朝" w:hint="eastAsia"/>
          <w:kern w:val="0"/>
          <w:sz w:val="18"/>
          <w:szCs w:val="18"/>
        </w:rPr>
        <w:t>主任（監理）技術者として配置</w:t>
      </w:r>
      <w:r w:rsidR="00FF42ED">
        <w:rPr>
          <w:rFonts w:hAnsi="ＭＳ 明朝" w:cs="ＭＳ 明朝" w:hint="eastAsia"/>
          <w:kern w:val="0"/>
          <w:sz w:val="18"/>
          <w:szCs w:val="18"/>
        </w:rPr>
        <w:t>する</w:t>
      </w:r>
      <w:r w:rsidR="006C5DC6">
        <w:rPr>
          <w:rFonts w:hAnsi="ＭＳ 明朝" w:cs="ＭＳ 明朝" w:hint="eastAsia"/>
          <w:kern w:val="0"/>
          <w:sz w:val="18"/>
          <w:szCs w:val="18"/>
        </w:rPr>
        <w:t>技術者の保有資格証明書等の写しを添付すること。なお</w:t>
      </w:r>
      <w:r w:rsidR="008620B0" w:rsidRPr="002D43FB">
        <w:rPr>
          <w:rFonts w:hAnsi="ＭＳ 明朝" w:cs="ＭＳ 明朝" w:hint="eastAsia"/>
          <w:kern w:val="0"/>
          <w:sz w:val="18"/>
          <w:szCs w:val="18"/>
        </w:rPr>
        <w:t>監理技術者にあっては、監理技術者資格者証</w:t>
      </w:r>
      <w:r w:rsidR="006C5DC6">
        <w:rPr>
          <w:rFonts w:hAnsi="ＭＳ 明朝" w:cs="ＭＳ 明朝" w:hint="eastAsia"/>
          <w:kern w:val="0"/>
          <w:sz w:val="18"/>
          <w:szCs w:val="18"/>
        </w:rPr>
        <w:t>の写し及び</w:t>
      </w:r>
      <w:r w:rsidR="00790601">
        <w:rPr>
          <w:rFonts w:hAnsi="ＭＳ 明朝" w:cs="ＭＳ 明朝" w:hint="eastAsia"/>
          <w:kern w:val="0"/>
          <w:sz w:val="18"/>
          <w:szCs w:val="18"/>
        </w:rPr>
        <w:t>監理技術者講習</w:t>
      </w:r>
      <w:r w:rsidR="00AE7BC5">
        <w:rPr>
          <w:rFonts w:hAnsi="ＭＳ 明朝" w:cs="ＭＳ 明朝" w:hint="eastAsia"/>
          <w:kern w:val="0"/>
          <w:sz w:val="18"/>
          <w:szCs w:val="18"/>
        </w:rPr>
        <w:t>修了</w:t>
      </w:r>
      <w:r w:rsidR="006C5DC6">
        <w:rPr>
          <w:rFonts w:hAnsi="ＭＳ 明朝" w:cs="ＭＳ 明朝" w:hint="eastAsia"/>
          <w:kern w:val="0"/>
          <w:sz w:val="18"/>
          <w:szCs w:val="18"/>
        </w:rPr>
        <w:t>証の写しを</w:t>
      </w:r>
      <w:r w:rsidR="008620B0" w:rsidRPr="002D43FB">
        <w:rPr>
          <w:rFonts w:hAnsi="ＭＳ 明朝" w:cs="ＭＳ 明朝" w:hint="eastAsia"/>
          <w:kern w:val="0"/>
          <w:sz w:val="18"/>
          <w:szCs w:val="18"/>
        </w:rPr>
        <w:t>添付すること</w:t>
      </w:r>
      <w:r w:rsidR="006C5DC6">
        <w:rPr>
          <w:rFonts w:hAnsi="ＭＳ 明朝" w:cs="ＭＳ 明朝" w:hint="eastAsia"/>
          <w:kern w:val="0"/>
          <w:sz w:val="18"/>
          <w:szCs w:val="18"/>
        </w:rPr>
        <w:t>。</w:t>
      </w:r>
    </w:p>
    <w:p w14:paraId="7507F736" w14:textId="77777777" w:rsidR="006514F4" w:rsidRPr="00902632" w:rsidRDefault="00902632" w:rsidP="00902632">
      <w:pPr>
        <w:ind w:leftChars="375" w:left="1022" w:hangingChars="196" w:hanging="312"/>
        <w:jc w:val="left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７　技能士等を活用する場合は、技能士の資格取得証明証書等の写しを添付すること。</w:t>
      </w:r>
    </w:p>
    <w:sectPr w:rsidR="006514F4" w:rsidRPr="00902632" w:rsidSect="0035653C">
      <w:pgSz w:w="16838" w:h="11906" w:orient="landscape" w:code="9"/>
      <w:pgMar w:top="1021" w:right="1134" w:bottom="284" w:left="1021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8E3F" w14:textId="77777777" w:rsidR="006A5682" w:rsidRDefault="006A5682" w:rsidP="00F85094">
      <w:r>
        <w:separator/>
      </w:r>
    </w:p>
  </w:endnote>
  <w:endnote w:type="continuationSeparator" w:id="0">
    <w:p w14:paraId="4E9DA250" w14:textId="77777777" w:rsidR="006A5682" w:rsidRDefault="006A5682" w:rsidP="00F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74A63" w14:textId="77777777" w:rsidR="006A5682" w:rsidRDefault="006A5682" w:rsidP="00F85094">
      <w:r>
        <w:separator/>
      </w:r>
    </w:p>
  </w:footnote>
  <w:footnote w:type="continuationSeparator" w:id="0">
    <w:p w14:paraId="5296D49A" w14:textId="77777777" w:rsidR="006A5682" w:rsidRDefault="006A5682" w:rsidP="00F8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31A"/>
    <w:rsid w:val="000126B4"/>
    <w:rsid w:val="00062D67"/>
    <w:rsid w:val="0007667B"/>
    <w:rsid w:val="00094C94"/>
    <w:rsid w:val="000D2E1E"/>
    <w:rsid w:val="00187205"/>
    <w:rsid w:val="001A65D2"/>
    <w:rsid w:val="001C286A"/>
    <w:rsid w:val="00263689"/>
    <w:rsid w:val="002A78CC"/>
    <w:rsid w:val="002D0D2F"/>
    <w:rsid w:val="002D43FB"/>
    <w:rsid w:val="002F5D8D"/>
    <w:rsid w:val="0035653C"/>
    <w:rsid w:val="00370565"/>
    <w:rsid w:val="003B0282"/>
    <w:rsid w:val="003C7D6C"/>
    <w:rsid w:val="003E3F24"/>
    <w:rsid w:val="003E7033"/>
    <w:rsid w:val="00442B7F"/>
    <w:rsid w:val="004A6FAC"/>
    <w:rsid w:val="004E64D8"/>
    <w:rsid w:val="00591237"/>
    <w:rsid w:val="005F0B9C"/>
    <w:rsid w:val="00634725"/>
    <w:rsid w:val="006514F4"/>
    <w:rsid w:val="00697484"/>
    <w:rsid w:val="006A5682"/>
    <w:rsid w:val="006C5DC6"/>
    <w:rsid w:val="00716FE3"/>
    <w:rsid w:val="00790601"/>
    <w:rsid w:val="007966D2"/>
    <w:rsid w:val="007C275D"/>
    <w:rsid w:val="007F7151"/>
    <w:rsid w:val="00807916"/>
    <w:rsid w:val="008300A7"/>
    <w:rsid w:val="00830DBA"/>
    <w:rsid w:val="008620B0"/>
    <w:rsid w:val="008778B8"/>
    <w:rsid w:val="008D39C6"/>
    <w:rsid w:val="00902632"/>
    <w:rsid w:val="00933296"/>
    <w:rsid w:val="009334DD"/>
    <w:rsid w:val="00936F36"/>
    <w:rsid w:val="00947869"/>
    <w:rsid w:val="00956805"/>
    <w:rsid w:val="0099449C"/>
    <w:rsid w:val="009E212E"/>
    <w:rsid w:val="009E463A"/>
    <w:rsid w:val="00A21437"/>
    <w:rsid w:val="00A60E4C"/>
    <w:rsid w:val="00AE7BC5"/>
    <w:rsid w:val="00B224E1"/>
    <w:rsid w:val="00B776CE"/>
    <w:rsid w:val="00B86B38"/>
    <w:rsid w:val="00BF0EF5"/>
    <w:rsid w:val="00BF57C6"/>
    <w:rsid w:val="00C0022A"/>
    <w:rsid w:val="00C2731A"/>
    <w:rsid w:val="00C54F46"/>
    <w:rsid w:val="00C77BAD"/>
    <w:rsid w:val="00C91B21"/>
    <w:rsid w:val="00CC62CC"/>
    <w:rsid w:val="00CD718C"/>
    <w:rsid w:val="00D2273D"/>
    <w:rsid w:val="00D62245"/>
    <w:rsid w:val="00D8286D"/>
    <w:rsid w:val="00D90CD6"/>
    <w:rsid w:val="00DD79BE"/>
    <w:rsid w:val="00E14486"/>
    <w:rsid w:val="00E20D60"/>
    <w:rsid w:val="00E26805"/>
    <w:rsid w:val="00EA1BA9"/>
    <w:rsid w:val="00EF26C7"/>
    <w:rsid w:val="00F13479"/>
    <w:rsid w:val="00F3164A"/>
    <w:rsid w:val="00F57441"/>
    <w:rsid w:val="00F85094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0231B"/>
  <w15:chartTrackingRefBased/>
  <w15:docId w15:val="{6B9AC786-486E-448E-9B76-0C848103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31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09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F8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09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第２号様式技術提案資料提出一覧表</vt:lpstr>
      <vt:lpstr>第２号様式技術提案資料提出一覧表</vt:lpstr>
    </vt:vector>
  </TitlesOfParts>
  <Company> 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第２号様式技術提案資料提出一覧表</dc:title>
  <dc:subject/>
  <dc:creator>山口県</dc:creator>
  <cp:keywords/>
  <dc:description/>
  <cp:lastModifiedBy>重政　敦志</cp:lastModifiedBy>
  <cp:revision>3</cp:revision>
  <cp:lastPrinted>2025-08-21T04:52:00Z</cp:lastPrinted>
  <dcterms:created xsi:type="dcterms:W3CDTF">2024-07-17T09:24:00Z</dcterms:created>
  <dcterms:modified xsi:type="dcterms:W3CDTF">2025-08-21T04:53:00Z</dcterms:modified>
</cp:coreProperties>
</file>