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AAFA6" w14:textId="025F802C" w:rsidR="00DF4072" w:rsidRPr="00862A11" w:rsidRDefault="00DF4072">
      <w:pPr>
        <w:adjustRightInd/>
        <w:rPr>
          <w:color w:val="000000"/>
          <w:spacing w:val="-4"/>
        </w:rPr>
      </w:pPr>
      <w:r w:rsidRPr="00862A11">
        <w:rPr>
          <w:rFonts w:hint="eastAsia"/>
          <w:color w:val="000000"/>
          <w:spacing w:val="-4"/>
        </w:rPr>
        <w:t xml:space="preserve">第３号様式　</w:t>
      </w:r>
      <w:r w:rsidR="00277486" w:rsidRPr="00862A11">
        <w:rPr>
          <w:rFonts w:hint="eastAsia"/>
          <w:color w:val="000000"/>
          <w:spacing w:val="-4"/>
        </w:rPr>
        <w:t xml:space="preserve">　</w:t>
      </w:r>
      <w:r w:rsidR="002A3697">
        <w:rPr>
          <w:rFonts w:hint="eastAsia"/>
          <w:color w:val="000000"/>
          <w:spacing w:val="-4"/>
        </w:rPr>
        <w:t>工程</w:t>
      </w:r>
      <w:r w:rsidR="00277486" w:rsidRPr="00862A11">
        <w:rPr>
          <w:rFonts w:hint="eastAsia"/>
          <w:color w:val="000000"/>
          <w:spacing w:val="-4"/>
        </w:rPr>
        <w:t>計画</w:t>
      </w:r>
    </w:p>
    <w:tbl>
      <w:tblPr>
        <w:tblpPr w:leftFromText="142" w:rightFromText="142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3"/>
        <w:gridCol w:w="633"/>
        <w:gridCol w:w="919"/>
        <w:gridCol w:w="284"/>
        <w:gridCol w:w="283"/>
        <w:gridCol w:w="284"/>
        <w:gridCol w:w="283"/>
        <w:gridCol w:w="284"/>
        <w:gridCol w:w="302"/>
        <w:gridCol w:w="265"/>
        <w:gridCol w:w="283"/>
        <w:gridCol w:w="297"/>
        <w:gridCol w:w="27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182"/>
      </w:tblGrid>
      <w:tr w:rsidR="00287B10" w:rsidRPr="00862A11" w14:paraId="36B0072F" w14:textId="77777777" w:rsidTr="00287B10">
        <w:tc>
          <w:tcPr>
            <w:tcW w:w="14463" w:type="dxa"/>
            <w:gridSpan w:val="3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F1189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4" w:lineRule="exact"/>
              <w:jc w:val="center"/>
              <w:rPr>
                <w:rFonts w:hAnsi="Times New Roman" w:cs="Times New Roman"/>
                <w:color w:val="000000"/>
              </w:rPr>
            </w:pPr>
            <w:r w:rsidRPr="00862A11">
              <w:rPr>
                <w:rFonts w:hint="eastAsia"/>
                <w:color w:val="000000"/>
                <w:spacing w:val="44"/>
                <w:sz w:val="28"/>
                <w:szCs w:val="28"/>
              </w:rPr>
              <w:t>工</w:t>
            </w:r>
            <w:r w:rsidRPr="00862A11">
              <w:rPr>
                <w:color w:val="000000"/>
                <w:spacing w:val="44"/>
                <w:sz w:val="28"/>
                <w:szCs w:val="28"/>
              </w:rPr>
              <w:t xml:space="preserve">   </w:t>
            </w:r>
            <w:r w:rsidRPr="00862A11">
              <w:rPr>
                <w:rFonts w:hint="eastAsia"/>
                <w:color w:val="000000"/>
                <w:spacing w:val="44"/>
                <w:sz w:val="28"/>
                <w:szCs w:val="28"/>
              </w:rPr>
              <w:t xml:space="preserve">　程</w:t>
            </w:r>
            <w:r w:rsidRPr="00862A11">
              <w:rPr>
                <w:color w:val="000000"/>
                <w:spacing w:val="44"/>
                <w:sz w:val="28"/>
                <w:szCs w:val="28"/>
              </w:rPr>
              <w:t xml:space="preserve">  </w:t>
            </w:r>
            <w:r w:rsidRPr="00862A11">
              <w:rPr>
                <w:rFonts w:hint="eastAsia"/>
                <w:color w:val="000000"/>
                <w:spacing w:val="44"/>
                <w:sz w:val="28"/>
                <w:szCs w:val="28"/>
              </w:rPr>
              <w:t xml:space="preserve">　表</w:t>
            </w:r>
          </w:p>
          <w:p w14:paraId="5A4A50C5" w14:textId="77777777" w:rsidR="00287B10" w:rsidRPr="00862A11" w:rsidRDefault="00287B10" w:rsidP="00287B10">
            <w:pPr>
              <w:suppressAutoHyphens/>
              <w:kinsoku w:val="0"/>
              <w:overflowPunct w:val="0"/>
              <w:autoSpaceDE w:val="0"/>
              <w:autoSpaceDN w:val="0"/>
              <w:spacing w:line="292" w:lineRule="atLeast"/>
              <w:ind w:firstLineChars="100" w:firstLine="524"/>
              <w:jc w:val="both"/>
              <w:rPr>
                <w:color w:val="000000"/>
              </w:rPr>
            </w:pPr>
            <w:r w:rsidRPr="00862A11">
              <w:rPr>
                <w:rFonts w:hint="eastAsia"/>
                <w:color w:val="000000"/>
                <w:spacing w:val="157"/>
                <w:fitText w:val="1260" w:id="1232744448"/>
              </w:rPr>
              <w:t>工事</w:t>
            </w:r>
            <w:r w:rsidRPr="00862A11">
              <w:rPr>
                <w:rFonts w:hint="eastAsia"/>
                <w:color w:val="000000"/>
                <w:spacing w:val="1"/>
                <w:fitText w:val="1260" w:id="1232744448"/>
              </w:rPr>
              <w:t>名</w:t>
            </w:r>
            <w:r w:rsidRPr="00862A11">
              <w:rPr>
                <w:rFonts w:hint="eastAsia"/>
                <w:color w:val="000000"/>
              </w:rPr>
              <w:t>：</w:t>
            </w:r>
            <w:r w:rsidRPr="00862A11">
              <w:rPr>
                <w:rFonts w:hint="eastAsia"/>
                <w:color w:val="000000"/>
                <w:u w:val="single"/>
              </w:rPr>
              <w:t xml:space="preserve">　　　　　　　　　　　　　　　　　　　　</w:t>
            </w:r>
            <w:r w:rsidRPr="00862A11">
              <w:rPr>
                <w:rFonts w:hint="eastAsia"/>
                <w:color w:val="000000"/>
              </w:rPr>
              <w:t xml:space="preserve">　</w:t>
            </w:r>
          </w:p>
          <w:p w14:paraId="70097A91" w14:textId="77777777" w:rsidR="00287B10" w:rsidRPr="00862A11" w:rsidRDefault="00287B10" w:rsidP="00287B10">
            <w:pPr>
              <w:suppressAutoHyphens/>
              <w:kinsoku w:val="0"/>
              <w:overflowPunct w:val="0"/>
              <w:autoSpaceDE w:val="0"/>
              <w:autoSpaceDN w:val="0"/>
              <w:spacing w:line="292" w:lineRule="atLeast"/>
              <w:ind w:firstLineChars="250" w:firstLine="525"/>
              <w:rPr>
                <w:rFonts w:hAnsi="Times New Roman" w:cs="Times New Roman"/>
                <w:color w:val="000000"/>
              </w:rPr>
            </w:pPr>
            <w:r w:rsidRPr="00862A11">
              <w:rPr>
                <w:rFonts w:hint="eastAsia"/>
                <w:color w:val="000000"/>
                <w:fitText w:val="1260" w:id="1232744449"/>
              </w:rPr>
              <w:t>商号又は名称</w:t>
            </w:r>
            <w:r w:rsidRPr="00862A11">
              <w:rPr>
                <w:rFonts w:hint="eastAsia"/>
                <w:color w:val="000000"/>
              </w:rPr>
              <w:t>：</w:t>
            </w:r>
            <w:r w:rsidRPr="00862A11">
              <w:rPr>
                <w:rFonts w:hint="eastAsia"/>
                <w:color w:val="000000"/>
                <w:u w:val="single"/>
              </w:rPr>
              <w:t xml:space="preserve">　　　　　　　　　　　　　　　　　　　　</w:t>
            </w:r>
            <w:r w:rsidRPr="00862A11">
              <w:rPr>
                <w:rFonts w:hint="eastAsia"/>
                <w:color w:val="000000"/>
              </w:rPr>
              <w:t xml:space="preserve">　　　　　　　　　　　　　　　　　　　　　　　　　　　　　（工期　　</w:t>
            </w:r>
            <w:proofErr w:type="gramStart"/>
            <w:r w:rsidRPr="00862A11">
              <w:rPr>
                <w:rFonts w:hint="eastAsia"/>
                <w:color w:val="000000"/>
              </w:rPr>
              <w:t>ヶ</w:t>
            </w:r>
            <w:proofErr w:type="gramEnd"/>
            <w:r w:rsidRPr="00862A11">
              <w:rPr>
                <w:rFonts w:hint="eastAsia"/>
                <w:color w:val="000000"/>
              </w:rPr>
              <w:t>月）</w:t>
            </w:r>
          </w:p>
        </w:tc>
      </w:tr>
      <w:tr w:rsidR="00287B10" w:rsidRPr="00862A11" w14:paraId="68328959" w14:textId="77777777" w:rsidTr="00287B10">
        <w:tc>
          <w:tcPr>
            <w:tcW w:w="137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106F5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項</w:t>
            </w:r>
            <w:r w:rsidRPr="00862A11">
              <w:rPr>
                <w:color w:val="000000"/>
                <w:spacing w:val="-4"/>
                <w:sz w:val="18"/>
                <w:szCs w:val="18"/>
              </w:rPr>
              <w:t xml:space="preserve">     </w:t>
            </w: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目</w:t>
            </w:r>
          </w:p>
          <w:p w14:paraId="038B36B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EDE7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単位</w:t>
            </w:r>
          </w:p>
          <w:p w14:paraId="4B69B98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017C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数　量</w:t>
            </w:r>
          </w:p>
          <w:p w14:paraId="489D516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14D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2A3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683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862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87C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33A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A7F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827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8B6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0AF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AA8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8" w:lineRule="exact"/>
              <w:ind w:firstLineChars="150" w:firstLine="258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月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601A562" w14:textId="77777777" w:rsidR="00287B10" w:rsidRPr="00862A11" w:rsidRDefault="00287B10" w:rsidP="00287B10">
            <w:pPr>
              <w:suppressAutoHyphens/>
              <w:kinsoku w:val="0"/>
              <w:overflowPunct w:val="0"/>
              <w:autoSpaceDE w:val="0"/>
              <w:autoSpaceDN w:val="0"/>
              <w:spacing w:line="568" w:lineRule="exact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>備</w:t>
            </w:r>
            <w:r w:rsidRPr="00862A11">
              <w:rPr>
                <w:color w:val="000000"/>
                <w:spacing w:val="-4"/>
                <w:sz w:val="18"/>
                <w:szCs w:val="18"/>
              </w:rPr>
              <w:t xml:space="preserve">   </w:t>
            </w:r>
            <w:r w:rsidRPr="00862A11">
              <w:rPr>
                <w:rFonts w:hint="eastAsia"/>
                <w:color w:val="000000"/>
                <w:spacing w:val="-4"/>
                <w:sz w:val="18"/>
                <w:szCs w:val="18"/>
              </w:rPr>
              <w:t xml:space="preserve">　考</w:t>
            </w:r>
          </w:p>
        </w:tc>
      </w:tr>
      <w:tr w:rsidR="00287B10" w:rsidRPr="00862A11" w14:paraId="70456B47" w14:textId="77777777" w:rsidTr="00287B10">
        <w:tc>
          <w:tcPr>
            <w:tcW w:w="137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CC18FC" w14:textId="77777777" w:rsidR="00287B10" w:rsidRPr="00862A11" w:rsidRDefault="00287B10" w:rsidP="00287B10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6CD7" w14:textId="77777777" w:rsidR="00287B10" w:rsidRPr="00862A11" w:rsidRDefault="00287B10" w:rsidP="00287B10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029" w14:textId="77777777" w:rsidR="00287B10" w:rsidRPr="00862A11" w:rsidRDefault="00287B10" w:rsidP="00287B10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266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E0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2C0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836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BF4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287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F66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CED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1C7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DFE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4B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  <w:r w:rsidRPr="00862A11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862A11">
              <w:rPr>
                <w:color w:val="000000"/>
                <w:spacing w:val="-4"/>
                <w:sz w:val="16"/>
                <w:szCs w:val="16"/>
              </w:rPr>
              <w:t>10  20</w:t>
            </w:r>
            <w:proofErr w:type="gramEnd"/>
          </w:p>
        </w:tc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2A568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3B8DA2DC" w14:textId="77777777" w:rsidTr="00287B10">
        <w:tc>
          <w:tcPr>
            <w:tcW w:w="1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31698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2CA9EE5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0E29E72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E78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0A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7A4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118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B39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C87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075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8D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85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73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81C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B43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84A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9B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9DD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EA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8A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A57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1E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225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9B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E1E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8B1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ECF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BAE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481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79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09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F42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FB6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EF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732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E92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0BB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DB5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B3A35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3D2699FF" w14:textId="77777777" w:rsidTr="00287B10">
        <w:tc>
          <w:tcPr>
            <w:tcW w:w="1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ADA77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77FF50E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18CECC3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2D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09D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6D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757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F0C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79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73C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58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46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2AC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A15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AC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9E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12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114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620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9DE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46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12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424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AFF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CC2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E7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356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19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C5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FB7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D3A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761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B4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9F2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1AA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217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1B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C4F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80B82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34198778" w14:textId="77777777" w:rsidTr="00287B10">
        <w:tc>
          <w:tcPr>
            <w:tcW w:w="1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EEAAF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3B20E18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7779BDA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A5C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E74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B2F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865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060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4C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2D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197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491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2A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FCE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7D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75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89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202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B6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96E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15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EE2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F21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D4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A4A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D0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382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81D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119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9B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1D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91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525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011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AFC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9A5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C96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BA0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9891A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6698C65C" w14:textId="77777777" w:rsidTr="00287B10">
        <w:tc>
          <w:tcPr>
            <w:tcW w:w="1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6ED68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0129651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2C171D7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FB0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11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FC4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8CE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54D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1A1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767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B7F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AD0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38F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0C4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1AF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CC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B7B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C9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C3B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4E6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FC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0AA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30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75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81A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2A6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F4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06A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44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21C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43B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43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C70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B9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3C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8D5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154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1F8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3356E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2C35BD53" w14:textId="77777777" w:rsidTr="00287B10">
        <w:trPr>
          <w:trHeight w:val="915"/>
        </w:trPr>
        <w:tc>
          <w:tcPr>
            <w:tcW w:w="137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DFEA25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7CA6EB8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2AA6608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2D83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D8B6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9A49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C1B4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F7EA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BDE2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5A10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F923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9077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F747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48B3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EAD5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C474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67D5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BF6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FCB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840A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560E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21DD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E5D0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38C5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AE7C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B7E4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8960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1614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D40F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17C8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3F1A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9A78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D7B9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AAED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1376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856F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C4F8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441D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28FA83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51D0B14D" w14:textId="77777777" w:rsidTr="00287B10">
        <w:trPr>
          <w:trHeight w:val="789"/>
        </w:trPr>
        <w:tc>
          <w:tcPr>
            <w:tcW w:w="137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ACD41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1552813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1934715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5706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60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C4B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36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20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F15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20B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20C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49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FF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295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897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41F1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9EBC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4027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84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7D8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C942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6AD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5B54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6CF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576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633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EE93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17A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86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59A9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799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785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888E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F75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64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885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2E5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B22B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48116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  <w:tr w:rsidR="00287B10" w:rsidRPr="00862A11" w14:paraId="367791B2" w14:textId="77777777" w:rsidTr="00287B10">
        <w:tc>
          <w:tcPr>
            <w:tcW w:w="14463" w:type="dxa"/>
            <w:gridSpan w:val="3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EADD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  <w:r w:rsidRPr="00862A11">
              <w:rPr>
                <w:rFonts w:hAnsi="Times New Roman" w:hint="eastAsia"/>
                <w:color w:val="000000"/>
              </w:rPr>
              <w:t>○</w:t>
            </w:r>
            <w:r w:rsidRPr="00862A11">
              <w:rPr>
                <w:rFonts w:hint="eastAsia"/>
                <w:color w:val="000000"/>
                <w:spacing w:val="-4"/>
              </w:rPr>
              <w:t>工程管理に対する技術的所見</w:t>
            </w:r>
          </w:p>
          <w:p w14:paraId="6FCEF268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7136648F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  <w:p w14:paraId="4EBCA7A0" w14:textId="77777777" w:rsidR="00287B10" w:rsidRPr="00862A11" w:rsidRDefault="00287B10" w:rsidP="0028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000000"/>
              </w:rPr>
            </w:pPr>
          </w:p>
        </w:tc>
      </w:tr>
    </w:tbl>
    <w:p w14:paraId="241D3B13" w14:textId="1456E059" w:rsidR="00DF4072" w:rsidRPr="00862A11" w:rsidRDefault="00DF4072" w:rsidP="0006290F">
      <w:pPr>
        <w:adjustRightInd/>
        <w:snapToGrid w:val="0"/>
        <w:spacing w:line="234" w:lineRule="exact"/>
        <w:ind w:firstLineChars="100" w:firstLine="180"/>
        <w:rPr>
          <w:color w:val="000000"/>
          <w:sz w:val="18"/>
          <w:szCs w:val="16"/>
          <w:u w:color="FF0000"/>
        </w:rPr>
      </w:pPr>
      <w:r w:rsidRPr="00862A11">
        <w:rPr>
          <w:rFonts w:hint="eastAsia"/>
          <w:color w:val="000000"/>
          <w:sz w:val="18"/>
          <w:szCs w:val="18"/>
        </w:rPr>
        <w:t>注</w:t>
      </w:r>
      <w:r w:rsidR="002A3697">
        <w:rPr>
          <w:rFonts w:hint="eastAsia"/>
          <w:color w:val="000000"/>
          <w:sz w:val="18"/>
          <w:szCs w:val="18"/>
        </w:rPr>
        <w:t>１</w:t>
      </w:r>
      <w:r w:rsidRPr="00862A11">
        <w:rPr>
          <w:rFonts w:hint="eastAsia"/>
          <w:color w:val="000000"/>
          <w:sz w:val="18"/>
          <w:szCs w:val="18"/>
        </w:rPr>
        <w:t>）</w:t>
      </w:r>
      <w:r w:rsidR="0055731C" w:rsidRPr="00862A11">
        <w:rPr>
          <w:rFonts w:hint="eastAsia"/>
          <w:color w:val="000000"/>
          <w:sz w:val="18"/>
          <w:szCs w:val="16"/>
          <w:u w:color="FF0000"/>
        </w:rPr>
        <w:t>記述</w:t>
      </w:r>
      <w:r w:rsidR="003E44A5" w:rsidRPr="00862A11">
        <w:rPr>
          <w:rFonts w:hint="eastAsia"/>
          <w:color w:val="000000"/>
          <w:sz w:val="18"/>
          <w:szCs w:val="16"/>
          <w:u w:color="FF0000"/>
        </w:rPr>
        <w:t>に</w:t>
      </w:r>
      <w:r w:rsidR="003109B7">
        <w:rPr>
          <w:rFonts w:hint="eastAsia"/>
          <w:color w:val="000000"/>
          <w:sz w:val="18"/>
          <w:szCs w:val="16"/>
          <w:u w:color="FF0000"/>
        </w:rPr>
        <w:t>当たって</w:t>
      </w:r>
      <w:r w:rsidR="003E44A5" w:rsidRPr="00862A11">
        <w:rPr>
          <w:rFonts w:hint="eastAsia"/>
          <w:color w:val="000000"/>
          <w:sz w:val="18"/>
          <w:szCs w:val="16"/>
          <w:u w:color="FF0000"/>
        </w:rPr>
        <w:t>は、「</w:t>
      </w:r>
      <w:r w:rsidR="002A3697">
        <w:rPr>
          <w:rFonts w:hint="eastAsia"/>
          <w:color w:val="000000"/>
          <w:sz w:val="18"/>
          <w:szCs w:val="16"/>
          <w:u w:color="FF0000"/>
        </w:rPr>
        <w:t>必要に応じて・・</w:t>
      </w:r>
      <w:r w:rsidR="003E44A5" w:rsidRPr="00862A11">
        <w:rPr>
          <w:rFonts w:hint="eastAsia"/>
          <w:color w:val="000000"/>
          <w:sz w:val="18"/>
          <w:szCs w:val="16"/>
          <w:u w:color="FF0000"/>
        </w:rPr>
        <w:t>」</w:t>
      </w:r>
      <w:r w:rsidR="002A3697">
        <w:rPr>
          <w:rFonts w:hint="eastAsia"/>
          <w:color w:val="000000"/>
          <w:sz w:val="18"/>
          <w:szCs w:val="16"/>
          <w:u w:color="FF0000"/>
        </w:rPr>
        <w:t>「状況に応じ・・」などの曖昧な表現は避ける</w:t>
      </w:r>
      <w:r w:rsidR="003E44A5" w:rsidRPr="00862A11">
        <w:rPr>
          <w:rFonts w:hint="eastAsia"/>
          <w:color w:val="000000"/>
          <w:sz w:val="18"/>
          <w:szCs w:val="16"/>
          <w:u w:color="FF0000"/>
        </w:rPr>
        <w:t>こと。</w:t>
      </w:r>
    </w:p>
    <w:p w14:paraId="1070007A" w14:textId="5418EFB1" w:rsidR="00287B10" w:rsidRPr="00862A11" w:rsidRDefault="002A3697" w:rsidP="00287B10">
      <w:pPr>
        <w:adjustRightInd/>
        <w:snapToGrid w:val="0"/>
        <w:spacing w:line="234" w:lineRule="exact"/>
        <w:ind w:firstLineChars="100" w:firstLine="180"/>
        <w:rPr>
          <w:color w:val="000000"/>
          <w:sz w:val="18"/>
          <w:szCs w:val="16"/>
          <w:u w:color="FF0000"/>
        </w:rPr>
      </w:pPr>
      <w:r>
        <w:rPr>
          <w:rFonts w:hint="eastAsia"/>
          <w:color w:val="000000"/>
          <w:sz w:val="18"/>
          <w:szCs w:val="16"/>
          <w:u w:color="FF0000"/>
        </w:rPr>
        <w:t>注２）工程管理に対する技術的所見欄に、工程計画策定の際に配慮した技術的所見を記入す</w:t>
      </w:r>
      <w:bookmarkStart w:id="0" w:name="_GoBack"/>
      <w:bookmarkEnd w:id="0"/>
      <w:r>
        <w:rPr>
          <w:rFonts w:hint="eastAsia"/>
          <w:color w:val="000000"/>
          <w:sz w:val="18"/>
          <w:szCs w:val="16"/>
          <w:u w:color="FF0000"/>
        </w:rPr>
        <w:t>ること。</w:t>
      </w:r>
    </w:p>
    <w:sectPr w:rsidR="00287B10" w:rsidRPr="00862A11">
      <w:type w:val="continuous"/>
      <w:pgSz w:w="16836" w:h="11904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6EE10" w14:textId="77777777" w:rsidR="00EA0DBB" w:rsidRDefault="00EA0DBB">
      <w:r>
        <w:separator/>
      </w:r>
    </w:p>
  </w:endnote>
  <w:endnote w:type="continuationSeparator" w:id="0">
    <w:p w14:paraId="24D4CF24" w14:textId="77777777" w:rsidR="00EA0DBB" w:rsidRDefault="00EA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EEEAB" w14:textId="77777777" w:rsidR="00EA0DBB" w:rsidRDefault="00EA0DB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18F625" w14:textId="77777777" w:rsidR="00EA0DBB" w:rsidRDefault="00EA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72"/>
    <w:rsid w:val="00047785"/>
    <w:rsid w:val="0006290F"/>
    <w:rsid w:val="00086471"/>
    <w:rsid w:val="000C3815"/>
    <w:rsid w:val="000C5C1E"/>
    <w:rsid w:val="001112E7"/>
    <w:rsid w:val="001203FF"/>
    <w:rsid w:val="001457E5"/>
    <w:rsid w:val="0017116B"/>
    <w:rsid w:val="001809FC"/>
    <w:rsid w:val="001944A5"/>
    <w:rsid w:val="002109FF"/>
    <w:rsid w:val="00277486"/>
    <w:rsid w:val="00287B10"/>
    <w:rsid w:val="002A3697"/>
    <w:rsid w:val="003109B7"/>
    <w:rsid w:val="003D78D2"/>
    <w:rsid w:val="003E44A5"/>
    <w:rsid w:val="004165DA"/>
    <w:rsid w:val="00431517"/>
    <w:rsid w:val="0055731C"/>
    <w:rsid w:val="006374EC"/>
    <w:rsid w:val="0072062E"/>
    <w:rsid w:val="007561A7"/>
    <w:rsid w:val="00812C00"/>
    <w:rsid w:val="00862A11"/>
    <w:rsid w:val="008D6458"/>
    <w:rsid w:val="00941950"/>
    <w:rsid w:val="009E5475"/>
    <w:rsid w:val="00AE2B2D"/>
    <w:rsid w:val="00B47550"/>
    <w:rsid w:val="00B7576D"/>
    <w:rsid w:val="00CB2953"/>
    <w:rsid w:val="00CD003B"/>
    <w:rsid w:val="00D02A1D"/>
    <w:rsid w:val="00D26E18"/>
    <w:rsid w:val="00DF4072"/>
    <w:rsid w:val="00EA0DBB"/>
    <w:rsid w:val="00F67356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03991"/>
  <w15:chartTrackingRefBased/>
  <w15:docId w15:val="{D2013839-B197-4052-BFDE-E95999E5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F4072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F4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F4072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第３号様式実施手順・工期設定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　工程計画</dc:title>
  <dc:subject/>
  <dc:creator>南町太郎; 上田　佳宏</dc:creator>
  <cp:keywords/>
  <cp:lastModifiedBy>重政　敦志</cp:lastModifiedBy>
  <cp:revision>3</cp:revision>
  <cp:lastPrinted>2015-09-15T05:45:00Z</cp:lastPrinted>
  <dcterms:created xsi:type="dcterms:W3CDTF">2024-07-17T09:23:00Z</dcterms:created>
  <dcterms:modified xsi:type="dcterms:W3CDTF">2025-08-21T04:54:00Z</dcterms:modified>
</cp:coreProperties>
</file>